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270" w:tblpY="-772"/>
        <w:tblW w:w="11160" w:type="dxa"/>
        <w:tblLayout w:type="fixed"/>
        <w:tblLook w:val="00A0" w:firstRow="1" w:lastRow="0" w:firstColumn="1" w:lastColumn="0" w:noHBand="0" w:noVBand="0"/>
      </w:tblPr>
      <w:tblGrid>
        <w:gridCol w:w="6750"/>
        <w:gridCol w:w="4410"/>
      </w:tblGrid>
      <w:tr w:rsidR="0063029E" w:rsidRPr="00554037" w14:paraId="402E0383" w14:textId="77777777" w:rsidTr="00525BDE">
        <w:trPr>
          <w:trHeight w:val="2250"/>
        </w:trPr>
        <w:tc>
          <w:tcPr>
            <w:tcW w:w="6750" w:type="dxa"/>
          </w:tcPr>
          <w:p w14:paraId="12E6463F" w14:textId="77777777" w:rsidR="009D2487" w:rsidRDefault="00525BDE" w:rsidP="009D2487">
            <w:pPr>
              <w:tabs>
                <w:tab w:val="center" w:pos="2490"/>
                <w:tab w:val="left" w:pos="4013"/>
              </w:tabs>
              <w:ind w:right="-108"/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</w:pPr>
            <w:r w:rsidRPr="00554037">
              <w:rPr>
                <w:rFonts w:ascii="Times New Roman" w:hAnsi="Times New Roman"/>
                <w:noProof/>
                <w:color w:val="17365D" w:themeColor="text2" w:themeShade="BF"/>
                <w:szCs w:val="22"/>
              </w:rPr>
              <w:drawing>
                <wp:inline distT="0" distB="0" distL="0" distR="0" wp14:anchorId="6C3C4A56" wp14:editId="5FFCC225">
                  <wp:extent cx="3258700" cy="10789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1247" cy="111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D2487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      </w:t>
            </w:r>
          </w:p>
          <w:p w14:paraId="2721A28C" w14:textId="77777777" w:rsidR="009D2487" w:rsidRPr="0018733A" w:rsidRDefault="009D2487" w:rsidP="009D2487">
            <w:pPr>
              <w:tabs>
                <w:tab w:val="center" w:pos="2490"/>
                <w:tab w:val="left" w:pos="4013"/>
              </w:tabs>
              <w:ind w:right="-108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</w:rPr>
              <w:t xml:space="preserve">    </w:t>
            </w:r>
          </w:p>
          <w:p w14:paraId="5065AF86" w14:textId="77777777" w:rsidR="0063029E" w:rsidRPr="00644875" w:rsidRDefault="0063029E" w:rsidP="00644875">
            <w:pPr>
              <w:ind w:left="-108" w:right="-108"/>
              <w:rPr>
                <w:rFonts w:asciiTheme="minorHAnsi" w:hAnsiTheme="minorHAnsi" w:cstheme="minorHAnsi"/>
                <w:color w:val="17365D" w:themeColor="text2" w:themeShade="BF"/>
                <w:sz w:val="16"/>
              </w:rPr>
            </w:pPr>
          </w:p>
        </w:tc>
        <w:tc>
          <w:tcPr>
            <w:tcW w:w="4410" w:type="dxa"/>
          </w:tcPr>
          <w:p w14:paraId="680B7946" w14:textId="77777777" w:rsidR="0063029E" w:rsidRPr="00120483" w:rsidRDefault="0063029E" w:rsidP="009D2487">
            <w:pPr>
              <w:tabs>
                <w:tab w:val="left" w:pos="797"/>
                <w:tab w:val="center" w:pos="1398"/>
              </w:tabs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 w:rsidRPr="00E86812">
              <w:rPr>
                <w:rFonts w:asciiTheme="minorHAnsi" w:hAnsiTheme="minorHAnsi" w:cstheme="minorHAnsi"/>
                <w:color w:val="17365D" w:themeColor="text2" w:themeShade="BF"/>
                <w:sz w:val="16"/>
              </w:rPr>
              <w:tab/>
            </w:r>
          </w:p>
          <w:p w14:paraId="1B386B37" w14:textId="77777777" w:rsidR="008768A8" w:rsidRDefault="008768A8" w:rsidP="00525BD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 w:rsidRPr="00E86BDF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STATE OF NEVADA</w:t>
            </w:r>
          </w:p>
          <w:p w14:paraId="5E75EF53" w14:textId="77777777" w:rsidR="00525BDE" w:rsidRPr="00525BDE" w:rsidRDefault="00525BDE" w:rsidP="00525BDE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</w:rPr>
              <w:t>Department of Conservation &amp; Natural Resources</w:t>
            </w:r>
          </w:p>
          <w:p w14:paraId="6D6B34E4" w14:textId="77777777" w:rsidR="008768A8" w:rsidRPr="00E86BDF" w:rsidRDefault="00930B60" w:rsidP="00525BDE">
            <w:pPr>
              <w:spacing w:line="276" w:lineRule="auto"/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>Steve Sisolak</w:t>
            </w:r>
            <w:r w:rsidR="008768A8" w:rsidRPr="00E86BDF">
              <w:rPr>
                <w:rFonts w:asciiTheme="minorHAnsi" w:hAnsiTheme="minorHAnsi" w:cstheme="minorHAnsi"/>
                <w:color w:val="17365D" w:themeColor="text2" w:themeShade="BF"/>
                <w:sz w:val="18"/>
              </w:rPr>
              <w:t xml:space="preserve">, </w:t>
            </w:r>
            <w:r w:rsidR="008768A8" w:rsidRPr="002D6074">
              <w:rPr>
                <w:rFonts w:asciiTheme="minorHAnsi" w:hAnsiTheme="minorHAnsi" w:cstheme="minorHAnsi"/>
                <w:i/>
                <w:color w:val="17365D" w:themeColor="text2" w:themeShade="BF"/>
                <w:sz w:val="18"/>
              </w:rPr>
              <w:t>Governor</w:t>
            </w:r>
          </w:p>
          <w:p w14:paraId="44D904B1" w14:textId="48F34AB3" w:rsidR="008768A8" w:rsidRPr="00525BDE" w:rsidRDefault="00806428" w:rsidP="00525BDE">
            <w:pPr>
              <w:tabs>
                <w:tab w:val="left" w:pos="5693"/>
              </w:tabs>
              <w:spacing w:line="276" w:lineRule="auto"/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>James Lawrence</w:t>
            </w:r>
            <w:r w:rsidR="008768A8" w:rsidRPr="00E86BDF"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18"/>
                <w:szCs w:val="20"/>
              </w:rPr>
              <w:t xml:space="preserve">Acting </w:t>
            </w:r>
            <w:r w:rsidR="008768A8" w:rsidRPr="00E86BDF">
              <w:rPr>
                <w:rFonts w:asciiTheme="minorHAnsi" w:hAnsiTheme="minorHAnsi" w:cstheme="minorHAnsi"/>
                <w:i/>
                <w:color w:val="17365D" w:themeColor="text2" w:themeShade="BF"/>
                <w:sz w:val="18"/>
                <w:szCs w:val="20"/>
              </w:rPr>
              <w:t>Director</w:t>
            </w:r>
          </w:p>
          <w:p w14:paraId="5495C980" w14:textId="77777777" w:rsidR="009D2487" w:rsidRPr="008768A8" w:rsidRDefault="009D5BDD" w:rsidP="00525BDE">
            <w:pPr>
              <w:tabs>
                <w:tab w:val="left" w:pos="5693"/>
              </w:tabs>
              <w:spacing w:line="276" w:lineRule="auto"/>
              <w:jc w:val="right"/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>Charles</w:t>
            </w:r>
            <w:r w:rsidR="008768A8" w:rsidRPr="00E86BDF">
              <w:rPr>
                <w:rFonts w:asciiTheme="minorHAnsi" w:hAnsiTheme="minorHAnsi" w:cstheme="minorHAnsi"/>
                <w:color w:val="17365D" w:themeColor="text2" w:themeShade="BF"/>
                <w:sz w:val="18"/>
                <w:szCs w:val="20"/>
              </w:rPr>
              <w:t xml:space="preserve"> Donohue,</w:t>
            </w:r>
            <w:r w:rsidR="008768A8" w:rsidRPr="00E86BDF">
              <w:rPr>
                <w:rFonts w:asciiTheme="minorHAnsi" w:hAnsiTheme="minorHAnsi" w:cstheme="minorHAnsi"/>
                <w:i/>
                <w:color w:val="17365D" w:themeColor="text2" w:themeShade="BF"/>
                <w:sz w:val="18"/>
                <w:szCs w:val="20"/>
              </w:rPr>
              <w:t xml:space="preserve"> Administrator</w:t>
            </w:r>
          </w:p>
          <w:p w14:paraId="11600D1E" w14:textId="77777777" w:rsidR="0063029E" w:rsidRPr="009D2487" w:rsidRDefault="0063029E" w:rsidP="009D248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16"/>
              </w:rPr>
            </w:pPr>
          </w:p>
          <w:p w14:paraId="2CE3F4AB" w14:textId="77777777" w:rsidR="0063029E" w:rsidRPr="00E86812" w:rsidRDefault="0063029E" w:rsidP="009D2487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16"/>
              </w:rPr>
            </w:pPr>
          </w:p>
        </w:tc>
      </w:tr>
    </w:tbl>
    <w:p w14:paraId="404985B1" w14:textId="77777777" w:rsidR="00CC5526" w:rsidRDefault="00CC5526" w:rsidP="008C6B32">
      <w:pPr>
        <w:sectPr w:rsidR="00CC5526" w:rsidSect="008C6B32">
          <w:footerReference w:type="default" r:id="rId9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14:paraId="7C07E35D" w14:textId="466360AF" w:rsidR="00CC62A5" w:rsidRDefault="00B316D9" w:rsidP="00120483">
      <w:pPr>
        <w:ind w:left="177" w:right="475"/>
        <w:jc w:val="center"/>
        <w:rPr>
          <w:rFonts w:cs="Arial"/>
          <w:b/>
          <w:sz w:val="20"/>
          <w:szCs w:val="20"/>
          <w:u w:val="single"/>
        </w:rPr>
      </w:pPr>
      <w:r w:rsidRPr="00B316D9">
        <w:rPr>
          <w:rFonts w:cs="Arial"/>
          <w:b/>
          <w:sz w:val="20"/>
          <w:szCs w:val="20"/>
          <w:u w:val="single"/>
        </w:rPr>
        <w:t>Project Summary</w:t>
      </w:r>
      <w:r w:rsidR="005E5E9D">
        <w:rPr>
          <w:rFonts w:cs="Arial"/>
          <w:b/>
          <w:sz w:val="20"/>
          <w:szCs w:val="20"/>
          <w:u w:val="single"/>
        </w:rPr>
        <w:t xml:space="preserve"> and Accomplishments</w:t>
      </w:r>
      <w:r w:rsidR="00CC62A5">
        <w:rPr>
          <w:rFonts w:cs="Arial"/>
          <w:b/>
          <w:sz w:val="20"/>
          <w:szCs w:val="20"/>
          <w:u w:val="single"/>
        </w:rPr>
        <w:t>:</w:t>
      </w:r>
    </w:p>
    <w:p w14:paraId="6D80E27A" w14:textId="77777777" w:rsidR="00CC62A5" w:rsidRDefault="00CC62A5" w:rsidP="00120483">
      <w:pPr>
        <w:ind w:left="177" w:right="475"/>
        <w:jc w:val="center"/>
        <w:rPr>
          <w:rFonts w:cs="Arial"/>
          <w:b/>
          <w:sz w:val="20"/>
          <w:szCs w:val="20"/>
          <w:u w:val="single"/>
        </w:rPr>
      </w:pPr>
    </w:p>
    <w:p w14:paraId="5F9AAD9E" w14:textId="0F229633" w:rsidR="0063029E" w:rsidRPr="00B316D9" w:rsidRDefault="00CC62A5" w:rsidP="00120483">
      <w:pPr>
        <w:ind w:left="177" w:right="475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LTLP </w:t>
      </w:r>
      <w:r w:rsidR="00EC7428">
        <w:rPr>
          <w:rFonts w:cs="Arial"/>
          <w:b/>
          <w:sz w:val="20"/>
          <w:szCs w:val="20"/>
          <w:u w:val="single"/>
        </w:rPr>
        <w:t>23</w:t>
      </w:r>
      <w:r>
        <w:rPr>
          <w:rFonts w:cs="Arial"/>
          <w:b/>
          <w:sz w:val="20"/>
          <w:szCs w:val="20"/>
          <w:u w:val="single"/>
        </w:rPr>
        <w:t>-0</w:t>
      </w:r>
      <w:r w:rsidR="00EC7428">
        <w:rPr>
          <w:rFonts w:cs="Arial"/>
          <w:b/>
          <w:sz w:val="20"/>
          <w:szCs w:val="20"/>
          <w:u w:val="single"/>
        </w:rPr>
        <w:t>0</w:t>
      </w:r>
      <w:r>
        <w:rPr>
          <w:rFonts w:cs="Arial"/>
          <w:b/>
          <w:sz w:val="20"/>
          <w:szCs w:val="20"/>
          <w:u w:val="single"/>
        </w:rPr>
        <w:t>:</w:t>
      </w:r>
    </w:p>
    <w:p w14:paraId="4C0369D4" w14:textId="198E956E" w:rsidR="00B316D9" w:rsidRDefault="00B316D9" w:rsidP="00B316D9">
      <w:pPr>
        <w:ind w:left="177" w:right="475"/>
        <w:rPr>
          <w:rFonts w:cs="Arial"/>
          <w:b/>
          <w:sz w:val="20"/>
          <w:szCs w:val="20"/>
        </w:rPr>
      </w:pPr>
    </w:p>
    <w:p w14:paraId="0E075C47" w14:textId="77777777" w:rsidR="008E4FFE" w:rsidRDefault="008E4FFE" w:rsidP="00B316D9">
      <w:pPr>
        <w:ind w:left="177" w:right="475"/>
        <w:rPr>
          <w:rFonts w:cs="Arial"/>
          <w:b/>
          <w:sz w:val="20"/>
          <w:szCs w:val="20"/>
        </w:rPr>
      </w:pPr>
    </w:p>
    <w:p w14:paraId="39FFC547" w14:textId="4B6BD5ED" w:rsidR="00B316D9" w:rsidRDefault="0033793D" w:rsidP="008E4FFE">
      <w:pPr>
        <w:ind w:right="47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Goals</w:t>
      </w:r>
      <w:r w:rsidR="00430A18">
        <w:rPr>
          <w:rFonts w:cs="Arial"/>
          <w:b/>
          <w:sz w:val="20"/>
          <w:szCs w:val="20"/>
        </w:rPr>
        <w:t>:</w:t>
      </w:r>
    </w:p>
    <w:p w14:paraId="02FABF8A" w14:textId="77777777" w:rsidR="008E4FFE" w:rsidRPr="00430A18" w:rsidRDefault="008E4FFE" w:rsidP="00B316D9">
      <w:pPr>
        <w:ind w:left="177" w:right="475"/>
        <w:rPr>
          <w:rFonts w:cs="Arial"/>
          <w:b/>
          <w:sz w:val="20"/>
          <w:szCs w:val="20"/>
        </w:rPr>
      </w:pPr>
    </w:p>
    <w:p w14:paraId="395A1ABB" w14:textId="0821FB6B" w:rsidR="0033793D" w:rsidRPr="00EC7428" w:rsidRDefault="0033793D" w:rsidP="000E0C04">
      <w:pPr>
        <w:pStyle w:val="ListParagraph"/>
        <w:numPr>
          <w:ilvl w:val="0"/>
          <w:numId w:val="7"/>
        </w:numPr>
        <w:ind w:right="475"/>
        <w:rPr>
          <w:rFonts w:cs="Arial"/>
          <w:b/>
          <w:sz w:val="20"/>
          <w:szCs w:val="20"/>
          <w:u w:val="single"/>
        </w:rPr>
      </w:pPr>
    </w:p>
    <w:p w14:paraId="31C9CE43" w14:textId="35C81696" w:rsidR="00ED63BD" w:rsidRPr="00EC7428" w:rsidRDefault="00ED63BD" w:rsidP="00EC7428">
      <w:pPr>
        <w:pStyle w:val="ListParagraph"/>
        <w:numPr>
          <w:ilvl w:val="0"/>
          <w:numId w:val="7"/>
        </w:numPr>
        <w:ind w:right="475"/>
        <w:rPr>
          <w:rFonts w:cs="Arial"/>
          <w:b/>
          <w:sz w:val="20"/>
          <w:szCs w:val="20"/>
          <w:u w:val="single"/>
        </w:rPr>
      </w:pPr>
    </w:p>
    <w:p w14:paraId="7D92435E" w14:textId="77777777" w:rsidR="00EC7428" w:rsidRPr="00EC7428" w:rsidRDefault="00EC7428" w:rsidP="00EC7428">
      <w:pPr>
        <w:pStyle w:val="ListParagraph"/>
        <w:numPr>
          <w:ilvl w:val="0"/>
          <w:numId w:val="7"/>
        </w:numPr>
        <w:ind w:right="475"/>
        <w:rPr>
          <w:rFonts w:cs="Arial"/>
          <w:b/>
          <w:sz w:val="20"/>
          <w:szCs w:val="20"/>
          <w:u w:val="single"/>
        </w:rPr>
      </w:pPr>
    </w:p>
    <w:p w14:paraId="58DA937E" w14:textId="77777777" w:rsidR="00EC7428" w:rsidRDefault="00EC7428" w:rsidP="008E4FFE">
      <w:pPr>
        <w:ind w:right="475"/>
        <w:rPr>
          <w:rFonts w:cs="Arial"/>
          <w:b/>
          <w:sz w:val="20"/>
          <w:szCs w:val="20"/>
          <w:u w:val="single"/>
        </w:rPr>
      </w:pPr>
    </w:p>
    <w:p w14:paraId="50C04D80" w14:textId="3B80D790" w:rsidR="0033793D" w:rsidRDefault="0033793D" w:rsidP="008E4FFE">
      <w:pPr>
        <w:ind w:right="47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Deliverables</w:t>
      </w:r>
      <w:r w:rsidR="00430A18">
        <w:rPr>
          <w:rFonts w:cs="Arial"/>
          <w:b/>
          <w:sz w:val="20"/>
          <w:szCs w:val="20"/>
        </w:rPr>
        <w:t>:</w:t>
      </w:r>
    </w:p>
    <w:p w14:paraId="62EEF670" w14:textId="77777777" w:rsidR="008E4FFE" w:rsidRPr="00430A18" w:rsidRDefault="008E4FFE" w:rsidP="00B316D9">
      <w:pPr>
        <w:ind w:left="177" w:right="475"/>
        <w:rPr>
          <w:rFonts w:cs="Arial"/>
          <w:b/>
          <w:sz w:val="20"/>
          <w:szCs w:val="20"/>
        </w:rPr>
      </w:pPr>
    </w:p>
    <w:p w14:paraId="71A6911B" w14:textId="5FCE4842" w:rsidR="00F27FA6" w:rsidRPr="00F27FA6" w:rsidRDefault="00F27FA6" w:rsidP="000B4CAF">
      <w:pPr>
        <w:pStyle w:val="ListParagraph"/>
        <w:numPr>
          <w:ilvl w:val="0"/>
          <w:numId w:val="5"/>
        </w:numPr>
        <w:ind w:right="475"/>
        <w:rPr>
          <w:rFonts w:cs="Arial"/>
          <w:b/>
          <w:sz w:val="20"/>
          <w:szCs w:val="20"/>
          <w:u w:val="single"/>
        </w:rPr>
      </w:pPr>
    </w:p>
    <w:p w14:paraId="5202B84A" w14:textId="286F6823" w:rsidR="00EC7428" w:rsidRPr="00EC7428" w:rsidRDefault="00EC7428" w:rsidP="000B4CAF">
      <w:pPr>
        <w:pStyle w:val="ListParagraph"/>
        <w:numPr>
          <w:ilvl w:val="0"/>
          <w:numId w:val="5"/>
        </w:numPr>
        <w:ind w:right="475"/>
        <w:rPr>
          <w:rFonts w:cs="Arial"/>
          <w:b/>
          <w:sz w:val="20"/>
          <w:szCs w:val="20"/>
          <w:u w:val="single"/>
        </w:rPr>
      </w:pPr>
    </w:p>
    <w:p w14:paraId="1C05A8EA" w14:textId="739C6605" w:rsidR="0033793D" w:rsidRDefault="00EF5F06" w:rsidP="000B4CAF">
      <w:pPr>
        <w:pStyle w:val="ListParagraph"/>
        <w:numPr>
          <w:ilvl w:val="0"/>
          <w:numId w:val="5"/>
        </w:numPr>
        <w:ind w:right="475"/>
        <w:rPr>
          <w:rFonts w:cs="Arial"/>
          <w:b/>
          <w:sz w:val="20"/>
          <w:szCs w:val="20"/>
          <w:u w:val="single"/>
        </w:rPr>
      </w:pPr>
      <w:r>
        <w:rPr>
          <w:rFonts w:cs="Arial"/>
          <w:bCs/>
          <w:sz w:val="20"/>
          <w:szCs w:val="20"/>
        </w:rPr>
        <w:t xml:space="preserve"> </w:t>
      </w:r>
    </w:p>
    <w:p w14:paraId="0055F3E3" w14:textId="77777777" w:rsidR="008E4FFE" w:rsidRDefault="008E4FFE" w:rsidP="00B316D9">
      <w:pPr>
        <w:ind w:left="177" w:right="475"/>
        <w:rPr>
          <w:rFonts w:cs="Arial"/>
          <w:b/>
          <w:sz w:val="20"/>
          <w:szCs w:val="20"/>
          <w:u w:val="single"/>
        </w:rPr>
      </w:pPr>
    </w:p>
    <w:p w14:paraId="202DC751" w14:textId="04710EEB" w:rsidR="0033793D" w:rsidRPr="00430A18" w:rsidRDefault="001056BD" w:rsidP="008E4FFE">
      <w:pPr>
        <w:ind w:right="47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Accomplishments</w:t>
      </w:r>
      <w:r w:rsidR="00430A18">
        <w:rPr>
          <w:rFonts w:cs="Arial"/>
          <w:b/>
          <w:sz w:val="20"/>
          <w:szCs w:val="20"/>
        </w:rPr>
        <w:t>:</w:t>
      </w:r>
    </w:p>
    <w:p w14:paraId="1B910608" w14:textId="77777777" w:rsidR="00573D2D" w:rsidRPr="0084110B" w:rsidRDefault="00573D2D" w:rsidP="0084110B">
      <w:pPr>
        <w:rPr>
          <w:rFonts w:ascii="Calibri" w:hAnsi="Calibri" w:cs="Calibri"/>
          <w:szCs w:val="22"/>
        </w:rPr>
      </w:pPr>
    </w:p>
    <w:p w14:paraId="77241778" w14:textId="032D5011" w:rsidR="0033793D" w:rsidRPr="00EC7428" w:rsidRDefault="0033793D" w:rsidP="009F65C0">
      <w:pPr>
        <w:pStyle w:val="ListParagraph"/>
        <w:numPr>
          <w:ilvl w:val="0"/>
          <w:numId w:val="5"/>
        </w:numPr>
        <w:rPr>
          <w:rFonts w:cs="Arial"/>
          <w:b/>
          <w:sz w:val="20"/>
          <w:szCs w:val="20"/>
          <w:u w:val="single"/>
        </w:rPr>
      </w:pPr>
    </w:p>
    <w:p w14:paraId="2437962B" w14:textId="7F672322" w:rsidR="00263570" w:rsidRPr="00EC7428" w:rsidRDefault="00263570" w:rsidP="000B4CAF">
      <w:pPr>
        <w:pStyle w:val="ListParagraph"/>
        <w:numPr>
          <w:ilvl w:val="0"/>
          <w:numId w:val="5"/>
        </w:numPr>
        <w:rPr>
          <w:rFonts w:cs="Arial"/>
          <w:b/>
          <w:sz w:val="20"/>
          <w:szCs w:val="20"/>
          <w:u w:val="single"/>
        </w:rPr>
      </w:pPr>
    </w:p>
    <w:p w14:paraId="1002A46F" w14:textId="77777777" w:rsidR="00EC7428" w:rsidRDefault="00EC7428" w:rsidP="000B4CAF">
      <w:pPr>
        <w:pStyle w:val="ListParagraph"/>
        <w:numPr>
          <w:ilvl w:val="0"/>
          <w:numId w:val="5"/>
        </w:numPr>
        <w:rPr>
          <w:rFonts w:cs="Arial"/>
          <w:b/>
          <w:sz w:val="20"/>
          <w:szCs w:val="20"/>
          <w:u w:val="single"/>
        </w:rPr>
      </w:pPr>
    </w:p>
    <w:p w14:paraId="571D7ACA" w14:textId="77777777" w:rsidR="00EC7428" w:rsidRDefault="00EC7428" w:rsidP="008E4FFE">
      <w:pPr>
        <w:ind w:right="475"/>
        <w:rPr>
          <w:rFonts w:cs="Arial"/>
          <w:b/>
          <w:sz w:val="20"/>
          <w:szCs w:val="20"/>
          <w:u w:val="single"/>
        </w:rPr>
      </w:pPr>
    </w:p>
    <w:p w14:paraId="3EA54B42" w14:textId="7C65593D" w:rsidR="0033793D" w:rsidRPr="00430A18" w:rsidRDefault="001056BD" w:rsidP="008E4FFE">
      <w:pPr>
        <w:ind w:right="47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Not</w:t>
      </w:r>
      <w:r w:rsidR="0033793D">
        <w:rPr>
          <w:rFonts w:cs="Arial"/>
          <w:b/>
          <w:sz w:val="20"/>
          <w:szCs w:val="20"/>
          <w:u w:val="single"/>
        </w:rPr>
        <w:t>es</w:t>
      </w:r>
      <w:r w:rsidR="00430A18">
        <w:rPr>
          <w:rFonts w:cs="Arial"/>
          <w:b/>
          <w:sz w:val="20"/>
          <w:szCs w:val="20"/>
        </w:rPr>
        <w:t>:</w:t>
      </w:r>
    </w:p>
    <w:p w14:paraId="7183CE1C" w14:textId="0FDAAD22" w:rsidR="00374347" w:rsidRPr="003A1ABA" w:rsidRDefault="00374347" w:rsidP="003A1ABA">
      <w:pPr>
        <w:ind w:right="475"/>
        <w:rPr>
          <w:rFonts w:cs="Arial"/>
          <w:sz w:val="20"/>
          <w:szCs w:val="20"/>
        </w:rPr>
      </w:pPr>
    </w:p>
    <w:p w14:paraId="326F6703" w14:textId="72BCDDBE" w:rsidR="00C56157" w:rsidRPr="00374347" w:rsidRDefault="00C56157" w:rsidP="00374347">
      <w:pPr>
        <w:pStyle w:val="ListParagraph"/>
        <w:numPr>
          <w:ilvl w:val="0"/>
          <w:numId w:val="3"/>
        </w:numPr>
        <w:ind w:right="475"/>
        <w:rPr>
          <w:rFonts w:cs="Arial"/>
          <w:sz w:val="20"/>
          <w:szCs w:val="20"/>
        </w:rPr>
      </w:pPr>
    </w:p>
    <w:p w14:paraId="74AB572D" w14:textId="6E0C53B6" w:rsidR="0063029E" w:rsidRDefault="0063029E" w:rsidP="008A6577">
      <w:pPr>
        <w:pStyle w:val="ListParagraph"/>
        <w:numPr>
          <w:ilvl w:val="0"/>
          <w:numId w:val="3"/>
        </w:numPr>
        <w:ind w:right="475"/>
        <w:rPr>
          <w:rFonts w:cs="Arial"/>
          <w:sz w:val="20"/>
          <w:szCs w:val="20"/>
        </w:rPr>
      </w:pPr>
    </w:p>
    <w:p w14:paraId="0EA4B3FD" w14:textId="77777777" w:rsidR="00EC7428" w:rsidRPr="00374347" w:rsidRDefault="00EC7428" w:rsidP="008A6577">
      <w:pPr>
        <w:pStyle w:val="ListParagraph"/>
        <w:numPr>
          <w:ilvl w:val="0"/>
          <w:numId w:val="3"/>
        </w:numPr>
        <w:ind w:right="475"/>
        <w:rPr>
          <w:rFonts w:cs="Arial"/>
          <w:sz w:val="20"/>
          <w:szCs w:val="20"/>
        </w:rPr>
      </w:pPr>
    </w:p>
    <w:sectPr w:rsidR="00EC7428" w:rsidRPr="00374347" w:rsidSect="00BB32D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A2CF" w14:textId="77777777" w:rsidR="00592E89" w:rsidRDefault="00592E89" w:rsidP="00BB32DA">
      <w:r>
        <w:separator/>
      </w:r>
    </w:p>
  </w:endnote>
  <w:endnote w:type="continuationSeparator" w:id="0">
    <w:p w14:paraId="573F4408" w14:textId="77777777" w:rsidR="00592E89" w:rsidRDefault="00592E89" w:rsidP="00BB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8E65" w14:textId="31C34245" w:rsidR="00073CDC" w:rsidRDefault="0063029E" w:rsidP="00073CDC">
    <w:pPr>
      <w:pStyle w:val="Footer"/>
      <w:jc w:val="center"/>
      <w:rPr>
        <w:rFonts w:asciiTheme="minorHAnsi" w:hAnsiTheme="minorHAnsi" w:cstheme="minorHAnsi"/>
        <w:color w:val="17365D" w:themeColor="text2" w:themeShade="BF"/>
        <w:sz w:val="18"/>
      </w:rPr>
    </w:pPr>
    <w:r w:rsidRPr="00715882">
      <w:rPr>
        <w:rFonts w:asciiTheme="minorHAnsi" w:hAnsiTheme="minorHAnsi" w:cstheme="minorHAnsi"/>
        <w:color w:val="17365D" w:themeColor="text2" w:themeShade="BF"/>
        <w:sz w:val="18"/>
      </w:rPr>
      <w:t>State Land Office •</w:t>
    </w:r>
    <w:r w:rsidR="009D2487" w:rsidRPr="00715882">
      <w:rPr>
        <w:rFonts w:asciiTheme="minorHAnsi" w:hAnsiTheme="minorHAnsi" w:cstheme="minorHAnsi"/>
        <w:color w:val="17365D" w:themeColor="text2" w:themeShade="BF"/>
        <w:sz w:val="18"/>
      </w:rPr>
      <w:t xml:space="preserve"> State Land Use Planning Agency • Nevada Tahoe Resource Program </w:t>
    </w:r>
  </w:p>
  <w:p w14:paraId="4FD9C089" w14:textId="77777777" w:rsidR="0063029E" w:rsidRPr="00073CDC" w:rsidRDefault="0063029E" w:rsidP="00073CDC">
    <w:pPr>
      <w:pStyle w:val="Footer"/>
      <w:jc w:val="center"/>
      <w:rPr>
        <w:rFonts w:asciiTheme="minorHAnsi" w:hAnsiTheme="minorHAnsi" w:cstheme="minorHAnsi"/>
        <w:color w:val="17365D" w:themeColor="text2" w:themeShade="BF"/>
        <w:sz w:val="20"/>
      </w:rPr>
    </w:pPr>
    <w:r w:rsidRPr="00715882">
      <w:rPr>
        <w:rFonts w:asciiTheme="minorHAnsi" w:hAnsiTheme="minorHAnsi" w:cstheme="minorHAnsi"/>
        <w:color w:val="17365D" w:themeColor="text2" w:themeShade="BF"/>
        <w:sz w:val="18"/>
      </w:rPr>
      <w:t>901 S. Stewart Street, Suite 5003 • Carson City, Nevada 89701 • p: 775.684.2720 • f: 775.684.2721 • lands.nv.gov</w:t>
    </w:r>
  </w:p>
  <w:p w14:paraId="6FBC2DBF" w14:textId="77777777" w:rsidR="0063029E" w:rsidRDefault="0063029E" w:rsidP="00073C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FDD9" w14:textId="77777777" w:rsidR="00592E89" w:rsidRDefault="00592E89" w:rsidP="00BB32DA">
      <w:r>
        <w:separator/>
      </w:r>
    </w:p>
  </w:footnote>
  <w:footnote w:type="continuationSeparator" w:id="0">
    <w:p w14:paraId="227CC7F3" w14:textId="77777777" w:rsidR="00592E89" w:rsidRDefault="00592E89" w:rsidP="00BB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A58"/>
    <w:multiLevelType w:val="hybridMultilevel"/>
    <w:tmpl w:val="5A3E9154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143F6611"/>
    <w:multiLevelType w:val="hybridMultilevel"/>
    <w:tmpl w:val="BDF4D6F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1FD979DD"/>
    <w:multiLevelType w:val="hybridMultilevel"/>
    <w:tmpl w:val="DA20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1FC2"/>
    <w:multiLevelType w:val="hybridMultilevel"/>
    <w:tmpl w:val="2BF8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1282"/>
    <w:multiLevelType w:val="hybridMultilevel"/>
    <w:tmpl w:val="6534E896"/>
    <w:lvl w:ilvl="0" w:tplc="04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5" w15:restartNumberingAfterBreak="0">
    <w:nsid w:val="5CA86DBC"/>
    <w:multiLevelType w:val="hybridMultilevel"/>
    <w:tmpl w:val="097417A4"/>
    <w:lvl w:ilvl="0" w:tplc="040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6" w15:restartNumberingAfterBreak="0">
    <w:nsid w:val="60207684"/>
    <w:multiLevelType w:val="hybridMultilevel"/>
    <w:tmpl w:val="E71EEE84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 w16cid:durableId="2109082796">
    <w:abstractNumId w:val="3"/>
  </w:num>
  <w:num w:numId="2" w16cid:durableId="468980973">
    <w:abstractNumId w:val="2"/>
  </w:num>
  <w:num w:numId="3" w16cid:durableId="1308701012">
    <w:abstractNumId w:val="0"/>
  </w:num>
  <w:num w:numId="4" w16cid:durableId="1096562844">
    <w:abstractNumId w:val="5"/>
  </w:num>
  <w:num w:numId="5" w16cid:durableId="1406534685">
    <w:abstractNumId w:val="6"/>
  </w:num>
  <w:num w:numId="6" w16cid:durableId="248781448">
    <w:abstractNumId w:val="4"/>
  </w:num>
  <w:num w:numId="7" w16cid:durableId="28786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32"/>
    <w:rsid w:val="00020261"/>
    <w:rsid w:val="00025C12"/>
    <w:rsid w:val="00030BAF"/>
    <w:rsid w:val="000363A8"/>
    <w:rsid w:val="00062753"/>
    <w:rsid w:val="00073917"/>
    <w:rsid w:val="00073CDC"/>
    <w:rsid w:val="000A1784"/>
    <w:rsid w:val="000A233F"/>
    <w:rsid w:val="000B4CAF"/>
    <w:rsid w:val="000B5662"/>
    <w:rsid w:val="000C2964"/>
    <w:rsid w:val="000D5B02"/>
    <w:rsid w:val="000F1230"/>
    <w:rsid w:val="0010558D"/>
    <w:rsid w:val="001056BD"/>
    <w:rsid w:val="00112C79"/>
    <w:rsid w:val="001149F1"/>
    <w:rsid w:val="00120483"/>
    <w:rsid w:val="00120BAC"/>
    <w:rsid w:val="0012243A"/>
    <w:rsid w:val="00133339"/>
    <w:rsid w:val="001509AC"/>
    <w:rsid w:val="00151F9B"/>
    <w:rsid w:val="0017443C"/>
    <w:rsid w:val="00181A0A"/>
    <w:rsid w:val="0018733A"/>
    <w:rsid w:val="001D60D0"/>
    <w:rsid w:val="001E0D0B"/>
    <w:rsid w:val="002003C7"/>
    <w:rsid w:val="00214BC1"/>
    <w:rsid w:val="002269B4"/>
    <w:rsid w:val="00247A5E"/>
    <w:rsid w:val="00263570"/>
    <w:rsid w:val="0027378E"/>
    <w:rsid w:val="002A1FD0"/>
    <w:rsid w:val="002C09B7"/>
    <w:rsid w:val="002C5B92"/>
    <w:rsid w:val="002C6AE9"/>
    <w:rsid w:val="002C6EF4"/>
    <w:rsid w:val="002D056D"/>
    <w:rsid w:val="002D6074"/>
    <w:rsid w:val="002E2FE6"/>
    <w:rsid w:val="002F5813"/>
    <w:rsid w:val="003039DE"/>
    <w:rsid w:val="0031571E"/>
    <w:rsid w:val="0033793D"/>
    <w:rsid w:val="0034231A"/>
    <w:rsid w:val="0034611C"/>
    <w:rsid w:val="00374347"/>
    <w:rsid w:val="00383EFB"/>
    <w:rsid w:val="00396C1F"/>
    <w:rsid w:val="003A1ABA"/>
    <w:rsid w:val="003C09B8"/>
    <w:rsid w:val="003C3C0D"/>
    <w:rsid w:val="003D363D"/>
    <w:rsid w:val="003F4EBE"/>
    <w:rsid w:val="003F551C"/>
    <w:rsid w:val="00416202"/>
    <w:rsid w:val="00420B40"/>
    <w:rsid w:val="00430A18"/>
    <w:rsid w:val="00436550"/>
    <w:rsid w:val="004440BB"/>
    <w:rsid w:val="00455B63"/>
    <w:rsid w:val="004974F6"/>
    <w:rsid w:val="004A19A5"/>
    <w:rsid w:val="004C5AB8"/>
    <w:rsid w:val="00525BDE"/>
    <w:rsid w:val="00554037"/>
    <w:rsid w:val="005658EF"/>
    <w:rsid w:val="005661FC"/>
    <w:rsid w:val="00573D2D"/>
    <w:rsid w:val="0057567D"/>
    <w:rsid w:val="00577F23"/>
    <w:rsid w:val="00587237"/>
    <w:rsid w:val="00587C40"/>
    <w:rsid w:val="00587DE0"/>
    <w:rsid w:val="00592E89"/>
    <w:rsid w:val="005B373E"/>
    <w:rsid w:val="005B7E0B"/>
    <w:rsid w:val="005C5BCB"/>
    <w:rsid w:val="005D622E"/>
    <w:rsid w:val="005E2F94"/>
    <w:rsid w:val="005E56A2"/>
    <w:rsid w:val="005E5E9D"/>
    <w:rsid w:val="005F2E9E"/>
    <w:rsid w:val="00611134"/>
    <w:rsid w:val="0063029E"/>
    <w:rsid w:val="00644875"/>
    <w:rsid w:val="00664625"/>
    <w:rsid w:val="006652C2"/>
    <w:rsid w:val="00674DCE"/>
    <w:rsid w:val="0067606B"/>
    <w:rsid w:val="0067771E"/>
    <w:rsid w:val="00695257"/>
    <w:rsid w:val="006A5B93"/>
    <w:rsid w:val="006B25DA"/>
    <w:rsid w:val="006C2124"/>
    <w:rsid w:val="00705B92"/>
    <w:rsid w:val="00707B5E"/>
    <w:rsid w:val="00711522"/>
    <w:rsid w:val="00715882"/>
    <w:rsid w:val="0071637D"/>
    <w:rsid w:val="007165BB"/>
    <w:rsid w:val="0073744E"/>
    <w:rsid w:val="00744468"/>
    <w:rsid w:val="007453AE"/>
    <w:rsid w:val="00751005"/>
    <w:rsid w:val="00795CCB"/>
    <w:rsid w:val="007A0945"/>
    <w:rsid w:val="007C37CC"/>
    <w:rsid w:val="007D2150"/>
    <w:rsid w:val="007D749B"/>
    <w:rsid w:val="00806428"/>
    <w:rsid w:val="00824222"/>
    <w:rsid w:val="0084110B"/>
    <w:rsid w:val="00843F0A"/>
    <w:rsid w:val="00852194"/>
    <w:rsid w:val="008562BF"/>
    <w:rsid w:val="008712FD"/>
    <w:rsid w:val="00871C8C"/>
    <w:rsid w:val="008768A8"/>
    <w:rsid w:val="00880EE2"/>
    <w:rsid w:val="008A6577"/>
    <w:rsid w:val="008B5F92"/>
    <w:rsid w:val="008C6B32"/>
    <w:rsid w:val="008D183F"/>
    <w:rsid w:val="008E4FFE"/>
    <w:rsid w:val="008F000B"/>
    <w:rsid w:val="009037E4"/>
    <w:rsid w:val="00907432"/>
    <w:rsid w:val="00913573"/>
    <w:rsid w:val="00921632"/>
    <w:rsid w:val="009221BA"/>
    <w:rsid w:val="00930B60"/>
    <w:rsid w:val="00942CFF"/>
    <w:rsid w:val="00985F1F"/>
    <w:rsid w:val="009B6AD6"/>
    <w:rsid w:val="009C250D"/>
    <w:rsid w:val="009C4544"/>
    <w:rsid w:val="009D2487"/>
    <w:rsid w:val="009D5BDD"/>
    <w:rsid w:val="009D6792"/>
    <w:rsid w:val="009F1202"/>
    <w:rsid w:val="00A02EA4"/>
    <w:rsid w:val="00A02F38"/>
    <w:rsid w:val="00A05A7D"/>
    <w:rsid w:val="00A22CE8"/>
    <w:rsid w:val="00A469BA"/>
    <w:rsid w:val="00A80213"/>
    <w:rsid w:val="00A83C86"/>
    <w:rsid w:val="00A8720D"/>
    <w:rsid w:val="00A936E5"/>
    <w:rsid w:val="00AA2493"/>
    <w:rsid w:val="00AA4291"/>
    <w:rsid w:val="00AD4E9B"/>
    <w:rsid w:val="00AF7C81"/>
    <w:rsid w:val="00B07120"/>
    <w:rsid w:val="00B1250E"/>
    <w:rsid w:val="00B221CC"/>
    <w:rsid w:val="00B316D9"/>
    <w:rsid w:val="00B601B3"/>
    <w:rsid w:val="00B70544"/>
    <w:rsid w:val="00B82885"/>
    <w:rsid w:val="00BA55FA"/>
    <w:rsid w:val="00BB181F"/>
    <w:rsid w:val="00BB32DA"/>
    <w:rsid w:val="00BC0F58"/>
    <w:rsid w:val="00C00D3B"/>
    <w:rsid w:val="00C116C7"/>
    <w:rsid w:val="00C219DC"/>
    <w:rsid w:val="00C42423"/>
    <w:rsid w:val="00C45CB1"/>
    <w:rsid w:val="00C54BB1"/>
    <w:rsid w:val="00C56157"/>
    <w:rsid w:val="00C952B8"/>
    <w:rsid w:val="00CA2670"/>
    <w:rsid w:val="00CA6F85"/>
    <w:rsid w:val="00CC5526"/>
    <w:rsid w:val="00CC62A5"/>
    <w:rsid w:val="00CD1959"/>
    <w:rsid w:val="00CD21A1"/>
    <w:rsid w:val="00CD2ADC"/>
    <w:rsid w:val="00CD74B8"/>
    <w:rsid w:val="00CE1FB7"/>
    <w:rsid w:val="00D207D9"/>
    <w:rsid w:val="00D4319A"/>
    <w:rsid w:val="00DC22A1"/>
    <w:rsid w:val="00DC3D73"/>
    <w:rsid w:val="00DC5756"/>
    <w:rsid w:val="00DC64A8"/>
    <w:rsid w:val="00DF736B"/>
    <w:rsid w:val="00DF79A9"/>
    <w:rsid w:val="00E04301"/>
    <w:rsid w:val="00E05DD6"/>
    <w:rsid w:val="00E1458A"/>
    <w:rsid w:val="00E30492"/>
    <w:rsid w:val="00E77006"/>
    <w:rsid w:val="00E86812"/>
    <w:rsid w:val="00E91AAD"/>
    <w:rsid w:val="00EB2DAC"/>
    <w:rsid w:val="00EB461E"/>
    <w:rsid w:val="00EC7428"/>
    <w:rsid w:val="00ED48A0"/>
    <w:rsid w:val="00ED63BD"/>
    <w:rsid w:val="00EE6B9A"/>
    <w:rsid w:val="00EF4179"/>
    <w:rsid w:val="00EF5F06"/>
    <w:rsid w:val="00F15A2E"/>
    <w:rsid w:val="00F27FA6"/>
    <w:rsid w:val="00F73EA2"/>
    <w:rsid w:val="00F95872"/>
    <w:rsid w:val="00FB1927"/>
    <w:rsid w:val="00FB26E3"/>
    <w:rsid w:val="00FD23AA"/>
    <w:rsid w:val="00FD67C5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DB9CCD5"/>
  <w15:docId w15:val="{70F9D323-3A90-43CE-83E8-B653663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9E"/>
    <w:pPr>
      <w:spacing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7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32DA"/>
    <w:pPr>
      <w:spacing w:after="200"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B3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2DA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2DA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6E37-4659-484C-8643-8A073B16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State Lands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Chris LaCasse</cp:lastModifiedBy>
  <cp:revision>45</cp:revision>
  <cp:lastPrinted>2019-04-02T22:49:00Z</cp:lastPrinted>
  <dcterms:created xsi:type="dcterms:W3CDTF">2019-04-02T22:54:00Z</dcterms:created>
  <dcterms:modified xsi:type="dcterms:W3CDTF">2022-08-15T15:55:00Z</dcterms:modified>
</cp:coreProperties>
</file>