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D225" w14:textId="65D1482A" w:rsidR="00BF4EAD" w:rsidRPr="004B67FF" w:rsidRDefault="00DB5165" w:rsidP="004B67FF">
      <w:pPr>
        <w:tabs>
          <w:tab w:val="left" w:pos="360"/>
        </w:tabs>
        <w:ind w:left="-720"/>
        <w:jc w:val="center"/>
        <w:rPr>
          <w:b/>
          <w:sz w:val="40"/>
          <w:szCs w:val="40"/>
        </w:rPr>
      </w:pPr>
      <w:r w:rsidRPr="00C331CB">
        <w:rPr>
          <w:b/>
          <w:noProof/>
          <w:sz w:val="32"/>
          <w:szCs w:val="32"/>
        </w:rPr>
        <w:drawing>
          <wp:anchor distT="0" distB="0" distL="114300" distR="114300" simplePos="0" relativeHeight="251662336" behindDoc="1" locked="0" layoutInCell="1" allowOverlap="1" wp14:anchorId="6921FF42" wp14:editId="584A6D1A">
            <wp:simplePos x="0" y="0"/>
            <wp:positionH relativeFrom="column">
              <wp:posOffset>-438150</wp:posOffset>
            </wp:positionH>
            <wp:positionV relativeFrom="paragraph">
              <wp:posOffset>0</wp:posOffset>
            </wp:positionV>
            <wp:extent cx="2032000" cy="1066800"/>
            <wp:effectExtent l="0" t="0" r="6350" b="0"/>
            <wp:wrapTight wrapText="bothSides">
              <wp:wrapPolygon edited="0">
                <wp:start x="0" y="0"/>
                <wp:lineTo x="0" y="21214"/>
                <wp:lineTo x="21465" y="21214"/>
                <wp:lineTo x="21465" y="0"/>
                <wp:lineTo x="0" y="0"/>
              </wp:wrapPolygon>
            </wp:wrapTight>
            <wp:docPr id="3" name="Picture 3" descr="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e"/>
                    <pic:cNvPicPr>
                      <a:picLocks noChangeAspect="1" noChangeArrowheads="1"/>
                    </pic:cNvPicPr>
                  </pic:nvPicPr>
                  <pic:blipFill>
                    <a:blip r:embed="rId8" cstate="print"/>
                    <a:srcRect/>
                    <a:stretch>
                      <a:fillRect/>
                    </a:stretch>
                  </pic:blipFill>
                  <pic:spPr bwMode="auto">
                    <a:xfrm>
                      <a:off x="0" y="0"/>
                      <a:ext cx="2032000"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71EE">
        <w:rPr>
          <w:b/>
          <w:noProof/>
          <w:sz w:val="24"/>
        </w:rPr>
        <w:drawing>
          <wp:anchor distT="0" distB="0" distL="114300" distR="114300" simplePos="0" relativeHeight="251660288" behindDoc="0" locked="0" layoutInCell="1" allowOverlap="1" wp14:anchorId="3A486E64" wp14:editId="07BFB40B">
            <wp:simplePos x="0" y="0"/>
            <wp:positionH relativeFrom="margin">
              <wp:posOffset>-438150</wp:posOffset>
            </wp:positionH>
            <wp:positionV relativeFrom="margin">
              <wp:align>top</wp:align>
            </wp:positionV>
            <wp:extent cx="1724025" cy="866775"/>
            <wp:effectExtent l="19050" t="0" r="9525" b="0"/>
            <wp:wrapSquare wrapText="bothSides"/>
            <wp:docPr id="2" name="Picture 2" descr="lake tahoe license 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 tahoe license plate logo"/>
                    <pic:cNvPicPr>
                      <a:picLocks noChangeAspect="1" noChangeArrowheads="1"/>
                    </pic:cNvPicPr>
                  </pic:nvPicPr>
                  <pic:blipFill>
                    <a:blip r:embed="rId9" cstate="print"/>
                    <a:srcRect l="5739" t="20609" r="6435" b="19672"/>
                    <a:stretch>
                      <a:fillRect/>
                    </a:stretch>
                  </pic:blipFill>
                  <pic:spPr bwMode="auto">
                    <a:xfrm>
                      <a:off x="0" y="0"/>
                      <a:ext cx="1724025" cy="866775"/>
                    </a:xfrm>
                    <a:prstGeom prst="rect">
                      <a:avLst/>
                    </a:prstGeom>
                    <a:noFill/>
                    <a:ln w="9525">
                      <a:noFill/>
                      <a:miter lim="800000"/>
                      <a:headEnd/>
                      <a:tailEnd/>
                    </a:ln>
                  </pic:spPr>
                </pic:pic>
              </a:graphicData>
            </a:graphic>
          </wp:anchor>
        </w:drawing>
      </w:r>
      <w:r w:rsidR="00DD03DF">
        <w:rPr>
          <w:b/>
          <w:sz w:val="40"/>
          <w:szCs w:val="40"/>
        </w:rPr>
        <w:t>202</w:t>
      </w:r>
      <w:r w:rsidR="00C71B73">
        <w:rPr>
          <w:b/>
          <w:sz w:val="40"/>
          <w:szCs w:val="40"/>
        </w:rPr>
        <w:t>3</w:t>
      </w:r>
      <w:r w:rsidR="00BF4EAD" w:rsidRPr="004B67FF">
        <w:rPr>
          <w:b/>
          <w:sz w:val="40"/>
          <w:szCs w:val="40"/>
        </w:rPr>
        <w:t xml:space="preserve"> LAKE TAHOE LICENSE PLATE PROGRAM GRANT </w:t>
      </w:r>
      <w:r w:rsidR="00733D31" w:rsidRPr="004B67FF">
        <w:rPr>
          <w:b/>
          <w:sz w:val="40"/>
          <w:szCs w:val="40"/>
        </w:rPr>
        <w:t>SUBMITTAL REQUIREMENTS</w:t>
      </w:r>
    </w:p>
    <w:p w14:paraId="30A8D7AB" w14:textId="77777777" w:rsidR="004B67FF" w:rsidRDefault="004B67FF">
      <w:pPr>
        <w:jc w:val="center"/>
        <w:rPr>
          <w:b/>
          <w:sz w:val="24"/>
        </w:rPr>
      </w:pPr>
    </w:p>
    <w:p w14:paraId="58668945" w14:textId="77777777" w:rsidR="00DB5165" w:rsidRDefault="00DB5165" w:rsidP="004B67FF">
      <w:pPr>
        <w:spacing w:after="240"/>
        <w:ind w:left="-540" w:right="90"/>
        <w:jc w:val="center"/>
        <w:rPr>
          <w:b/>
        </w:rPr>
      </w:pPr>
    </w:p>
    <w:p w14:paraId="70AD0736" w14:textId="76554EB9" w:rsidR="004B67FF" w:rsidRPr="00DB5165" w:rsidRDefault="00DD03DF" w:rsidP="004B67FF">
      <w:pPr>
        <w:spacing w:after="240"/>
        <w:ind w:left="-540" w:right="90"/>
        <w:jc w:val="center"/>
        <w:rPr>
          <w:b/>
          <w:sz w:val="22"/>
          <w:szCs w:val="22"/>
        </w:rPr>
      </w:pPr>
      <w:r w:rsidRPr="00DB5165">
        <w:rPr>
          <w:b/>
          <w:sz w:val="22"/>
          <w:szCs w:val="22"/>
        </w:rPr>
        <w:t xml:space="preserve">Please refer to the </w:t>
      </w:r>
      <w:r w:rsidR="00481444">
        <w:rPr>
          <w:b/>
          <w:sz w:val="22"/>
          <w:szCs w:val="22"/>
        </w:rPr>
        <w:t>202</w:t>
      </w:r>
      <w:r w:rsidR="00C71B73">
        <w:rPr>
          <w:b/>
          <w:sz w:val="22"/>
          <w:szCs w:val="22"/>
        </w:rPr>
        <w:t>3</w:t>
      </w:r>
      <w:r w:rsidR="00481444">
        <w:rPr>
          <w:b/>
          <w:sz w:val="22"/>
          <w:szCs w:val="22"/>
        </w:rPr>
        <w:t xml:space="preserve"> </w:t>
      </w:r>
      <w:r w:rsidR="004B67FF" w:rsidRPr="00DB5165">
        <w:rPr>
          <w:b/>
          <w:sz w:val="22"/>
          <w:szCs w:val="22"/>
        </w:rPr>
        <w:t>Lake Tahoe License Plate Program Grant Procedures for further regulations, definitions, requirements, grant approval processes, matching fund requirem</w:t>
      </w:r>
      <w:r w:rsidR="0061495F" w:rsidRPr="00DB5165">
        <w:rPr>
          <w:b/>
          <w:sz w:val="22"/>
          <w:szCs w:val="22"/>
        </w:rPr>
        <w:t>ents</w:t>
      </w:r>
      <w:r w:rsidRPr="00DB5165">
        <w:rPr>
          <w:b/>
          <w:sz w:val="22"/>
          <w:szCs w:val="22"/>
        </w:rPr>
        <w:t>,</w:t>
      </w:r>
      <w:r w:rsidR="0061495F" w:rsidRPr="00DB5165">
        <w:rPr>
          <w:b/>
          <w:sz w:val="22"/>
          <w:szCs w:val="22"/>
        </w:rPr>
        <w:t xml:space="preserve"> and acceptable</w:t>
      </w:r>
      <w:r w:rsidR="004B67FF" w:rsidRPr="00DB5165">
        <w:rPr>
          <w:b/>
          <w:sz w:val="22"/>
          <w:szCs w:val="22"/>
        </w:rPr>
        <w:t xml:space="preserve"> uses of gra</w:t>
      </w:r>
      <w:r w:rsidR="0061495F" w:rsidRPr="00DB5165">
        <w:rPr>
          <w:b/>
          <w:sz w:val="22"/>
          <w:szCs w:val="22"/>
        </w:rPr>
        <w:t xml:space="preserve">nt money. Funding can be utilized </w:t>
      </w:r>
      <w:r w:rsidR="004B67FF" w:rsidRPr="00DB5165">
        <w:rPr>
          <w:b/>
          <w:sz w:val="22"/>
          <w:szCs w:val="22"/>
        </w:rPr>
        <w:t>for p</w:t>
      </w:r>
      <w:r w:rsidR="0061495F" w:rsidRPr="00DB5165">
        <w:rPr>
          <w:b/>
          <w:sz w:val="22"/>
          <w:szCs w:val="22"/>
        </w:rPr>
        <w:t xml:space="preserve">rograms such as, but not limited to, </w:t>
      </w:r>
      <w:r w:rsidR="004B67FF" w:rsidRPr="00DB5165">
        <w:rPr>
          <w:b/>
          <w:sz w:val="22"/>
          <w:szCs w:val="22"/>
        </w:rPr>
        <w:t>implementing projects</w:t>
      </w:r>
      <w:r w:rsidR="0061495F" w:rsidRPr="00DB5165">
        <w:rPr>
          <w:b/>
          <w:sz w:val="22"/>
          <w:szCs w:val="22"/>
        </w:rPr>
        <w:t xml:space="preserve"> to improve the env</w:t>
      </w:r>
      <w:r w:rsidRPr="00DB5165">
        <w:rPr>
          <w:b/>
          <w:sz w:val="22"/>
          <w:szCs w:val="22"/>
        </w:rPr>
        <w:t xml:space="preserve">ironment (e.g. water quality, aquatic invasive species removal, </w:t>
      </w:r>
      <w:r w:rsidR="0061495F" w:rsidRPr="00DB5165">
        <w:rPr>
          <w:b/>
          <w:sz w:val="22"/>
          <w:szCs w:val="22"/>
        </w:rPr>
        <w:t>recreation infrastructure improvements</w:t>
      </w:r>
      <w:r w:rsidR="004B67FF" w:rsidRPr="00DB5165">
        <w:rPr>
          <w:b/>
          <w:sz w:val="22"/>
          <w:szCs w:val="22"/>
        </w:rPr>
        <w:t xml:space="preserve">), educational </w:t>
      </w:r>
      <w:r w:rsidR="0061495F" w:rsidRPr="00DB5165">
        <w:rPr>
          <w:b/>
          <w:sz w:val="22"/>
          <w:szCs w:val="22"/>
        </w:rPr>
        <w:t>outreach</w:t>
      </w:r>
      <w:r w:rsidR="004B67FF" w:rsidRPr="00DB5165">
        <w:rPr>
          <w:b/>
          <w:sz w:val="22"/>
          <w:szCs w:val="22"/>
        </w:rPr>
        <w:t xml:space="preserve">, </w:t>
      </w:r>
      <w:r w:rsidR="0061495F" w:rsidRPr="00DB5165">
        <w:rPr>
          <w:b/>
          <w:sz w:val="22"/>
          <w:szCs w:val="22"/>
        </w:rPr>
        <w:t xml:space="preserve">scientific </w:t>
      </w:r>
      <w:r w:rsidR="004B67FF" w:rsidRPr="00DB5165">
        <w:rPr>
          <w:b/>
          <w:sz w:val="22"/>
          <w:szCs w:val="22"/>
        </w:rPr>
        <w:t>research</w:t>
      </w:r>
      <w:r w:rsidRPr="00DB5165">
        <w:rPr>
          <w:b/>
          <w:sz w:val="22"/>
          <w:szCs w:val="22"/>
        </w:rPr>
        <w:t>,</w:t>
      </w:r>
      <w:r w:rsidR="004B67FF" w:rsidRPr="00DB5165">
        <w:rPr>
          <w:b/>
          <w:sz w:val="22"/>
          <w:szCs w:val="22"/>
        </w:rPr>
        <w:t xml:space="preserve"> and monitoring. </w:t>
      </w:r>
    </w:p>
    <w:p w14:paraId="38FA9914" w14:textId="77777777" w:rsidR="0085253A" w:rsidRPr="00733D31" w:rsidRDefault="00DF57A9" w:rsidP="00733D31">
      <w:pPr>
        <w:pStyle w:val="ListParagraph"/>
        <w:numPr>
          <w:ilvl w:val="0"/>
          <w:numId w:val="35"/>
        </w:numPr>
        <w:tabs>
          <w:tab w:val="left" w:pos="-720"/>
        </w:tabs>
        <w:spacing w:after="240"/>
        <w:ind w:right="-720"/>
        <w:rPr>
          <w:i/>
          <w:sz w:val="40"/>
          <w:szCs w:val="40"/>
        </w:rPr>
      </w:pPr>
      <w:r>
        <w:rPr>
          <w:sz w:val="40"/>
          <w:szCs w:val="40"/>
        </w:rPr>
        <w:t xml:space="preserve">Education </w:t>
      </w:r>
      <w:r w:rsidR="0085253A" w:rsidRPr="00733D31">
        <w:rPr>
          <w:sz w:val="40"/>
          <w:szCs w:val="40"/>
        </w:rPr>
        <w:t>&amp;</w:t>
      </w:r>
      <w:r w:rsidR="00D12D85" w:rsidRPr="00733D31">
        <w:rPr>
          <w:sz w:val="40"/>
          <w:szCs w:val="40"/>
        </w:rPr>
        <w:t xml:space="preserve"> </w:t>
      </w:r>
      <w:r w:rsidR="00251EFC" w:rsidRPr="00733D31">
        <w:rPr>
          <w:sz w:val="40"/>
          <w:szCs w:val="40"/>
        </w:rPr>
        <w:t>I</w:t>
      </w:r>
      <w:r w:rsidR="006E36DC" w:rsidRPr="00733D31">
        <w:rPr>
          <w:sz w:val="40"/>
          <w:szCs w:val="40"/>
        </w:rPr>
        <w:t>m</w:t>
      </w:r>
      <w:r w:rsidR="008A632D">
        <w:rPr>
          <w:sz w:val="40"/>
          <w:szCs w:val="40"/>
        </w:rPr>
        <w:t xml:space="preserve">plementation </w:t>
      </w:r>
      <w:r w:rsidR="00733D31" w:rsidRPr="00733D31">
        <w:rPr>
          <w:sz w:val="40"/>
          <w:szCs w:val="40"/>
        </w:rPr>
        <w:t xml:space="preserve">Proposal Submittal Requirements </w:t>
      </w:r>
      <w:r w:rsidR="00180FC8" w:rsidRPr="00733D31">
        <w:rPr>
          <w:i/>
          <w:sz w:val="40"/>
          <w:szCs w:val="40"/>
        </w:rPr>
        <w:t xml:space="preserve"> </w:t>
      </w:r>
    </w:p>
    <w:p w14:paraId="00CF74DA" w14:textId="77777777" w:rsidR="003C72F1" w:rsidRPr="00DB5165" w:rsidRDefault="0085253A" w:rsidP="00733D31">
      <w:pPr>
        <w:tabs>
          <w:tab w:val="left" w:pos="-360"/>
        </w:tabs>
        <w:spacing w:after="240"/>
        <w:ind w:left="-360" w:right="90"/>
        <w:jc w:val="both"/>
        <w:rPr>
          <w:b/>
          <w:i/>
          <w:sz w:val="22"/>
          <w:szCs w:val="22"/>
        </w:rPr>
      </w:pPr>
      <w:r w:rsidRPr="00DB5165">
        <w:rPr>
          <w:b/>
          <w:i/>
          <w:sz w:val="22"/>
          <w:szCs w:val="22"/>
        </w:rPr>
        <w:t>Imp</w:t>
      </w:r>
      <w:r w:rsidR="00EA4D32" w:rsidRPr="00DB5165">
        <w:rPr>
          <w:b/>
          <w:i/>
          <w:sz w:val="22"/>
          <w:szCs w:val="22"/>
        </w:rPr>
        <w:t xml:space="preserve">lementation or </w:t>
      </w:r>
      <w:r w:rsidR="00DF57A9" w:rsidRPr="00DB5165">
        <w:rPr>
          <w:b/>
          <w:i/>
          <w:sz w:val="22"/>
          <w:szCs w:val="22"/>
        </w:rPr>
        <w:t>education pr</w:t>
      </w:r>
      <w:r w:rsidR="00EA4D32" w:rsidRPr="00DB5165">
        <w:rPr>
          <w:b/>
          <w:i/>
          <w:sz w:val="22"/>
          <w:szCs w:val="22"/>
        </w:rPr>
        <w:t>ograms/</w:t>
      </w:r>
      <w:r w:rsidRPr="00DB5165">
        <w:rPr>
          <w:b/>
          <w:i/>
          <w:sz w:val="22"/>
          <w:szCs w:val="22"/>
        </w:rPr>
        <w:t>proj</w:t>
      </w:r>
      <w:r w:rsidR="00A72F91" w:rsidRPr="00DB5165">
        <w:rPr>
          <w:b/>
          <w:i/>
          <w:sz w:val="22"/>
          <w:szCs w:val="22"/>
        </w:rPr>
        <w:t xml:space="preserve">ects </w:t>
      </w:r>
      <w:r w:rsidRPr="00DB5165">
        <w:rPr>
          <w:b/>
          <w:i/>
          <w:sz w:val="22"/>
          <w:szCs w:val="22"/>
        </w:rPr>
        <w:t>shall include the following information, without limitation:</w:t>
      </w:r>
    </w:p>
    <w:tbl>
      <w:tblPr>
        <w:tblStyle w:val="TableGrid"/>
        <w:tblW w:w="9558" w:type="dxa"/>
        <w:tblInd w:w="-432" w:type="dxa"/>
        <w:tblLayout w:type="fixed"/>
        <w:tblLook w:val="04A0" w:firstRow="1" w:lastRow="0" w:firstColumn="1" w:lastColumn="0" w:noHBand="0" w:noVBand="1"/>
      </w:tblPr>
      <w:tblGrid>
        <w:gridCol w:w="7920"/>
        <w:gridCol w:w="1638"/>
      </w:tblGrid>
      <w:tr w:rsidR="00180FC8" w14:paraId="1554B7E2" w14:textId="77777777" w:rsidTr="009652A6">
        <w:tc>
          <w:tcPr>
            <w:tcW w:w="7920" w:type="dxa"/>
          </w:tcPr>
          <w:p w14:paraId="31C287D8" w14:textId="77777777" w:rsidR="00180FC8" w:rsidRPr="009F43CD" w:rsidRDefault="000B39F6" w:rsidP="009652A6">
            <w:pPr>
              <w:tabs>
                <w:tab w:val="left" w:pos="0"/>
              </w:tabs>
              <w:jc w:val="center"/>
              <w:rPr>
                <w:b/>
                <w:sz w:val="24"/>
                <w:szCs w:val="24"/>
              </w:rPr>
            </w:pPr>
            <w:r>
              <w:rPr>
                <w:b/>
                <w:sz w:val="24"/>
                <w:szCs w:val="24"/>
              </w:rPr>
              <w:t xml:space="preserve">Section </w:t>
            </w:r>
            <w:r w:rsidR="00180FC8">
              <w:rPr>
                <w:b/>
                <w:sz w:val="24"/>
                <w:szCs w:val="24"/>
              </w:rPr>
              <w:t>and Content</w:t>
            </w:r>
          </w:p>
        </w:tc>
        <w:tc>
          <w:tcPr>
            <w:tcW w:w="1638" w:type="dxa"/>
          </w:tcPr>
          <w:p w14:paraId="0EE2293D" w14:textId="77777777" w:rsidR="00180FC8" w:rsidRPr="009F43CD" w:rsidRDefault="000B39F6" w:rsidP="009652A6">
            <w:pPr>
              <w:tabs>
                <w:tab w:val="left" w:pos="0"/>
              </w:tabs>
              <w:jc w:val="center"/>
              <w:rPr>
                <w:b/>
                <w:sz w:val="24"/>
                <w:szCs w:val="24"/>
              </w:rPr>
            </w:pPr>
            <w:r>
              <w:rPr>
                <w:b/>
                <w:sz w:val="24"/>
                <w:szCs w:val="24"/>
              </w:rPr>
              <w:t xml:space="preserve">Length and </w:t>
            </w:r>
            <w:r w:rsidR="00180FC8">
              <w:rPr>
                <w:b/>
                <w:sz w:val="24"/>
                <w:szCs w:val="24"/>
              </w:rPr>
              <w:t>Format</w:t>
            </w:r>
          </w:p>
        </w:tc>
      </w:tr>
      <w:tr w:rsidR="00180FC8" w14:paraId="2B63E8C7" w14:textId="77777777" w:rsidTr="009652A6">
        <w:tc>
          <w:tcPr>
            <w:tcW w:w="7920" w:type="dxa"/>
          </w:tcPr>
          <w:p w14:paraId="6E1F0319" w14:textId="77777777" w:rsidR="00180FC8" w:rsidRPr="002D3D6B" w:rsidRDefault="00180FC8" w:rsidP="009652A6">
            <w:pPr>
              <w:tabs>
                <w:tab w:val="left" w:pos="0"/>
              </w:tabs>
              <w:rPr>
                <w:b/>
                <w:i/>
                <w:sz w:val="24"/>
                <w:szCs w:val="24"/>
                <w:u w:val="single"/>
              </w:rPr>
            </w:pPr>
            <w:r>
              <w:rPr>
                <w:b/>
                <w:sz w:val="24"/>
                <w:szCs w:val="24"/>
                <w:u w:val="single"/>
              </w:rPr>
              <w:t xml:space="preserve">I. Completed Application </w:t>
            </w:r>
            <w:r w:rsidR="004B58AB">
              <w:rPr>
                <w:b/>
                <w:i/>
                <w:sz w:val="24"/>
                <w:szCs w:val="24"/>
                <w:u w:val="single"/>
              </w:rPr>
              <w:t>(f</w:t>
            </w:r>
            <w:r w:rsidRPr="00C16B18">
              <w:rPr>
                <w:b/>
                <w:i/>
                <w:sz w:val="24"/>
                <w:szCs w:val="24"/>
                <w:u w:val="single"/>
              </w:rPr>
              <w:t>orm provided by the Division)</w:t>
            </w:r>
          </w:p>
          <w:p w14:paraId="36C6BBCC" w14:textId="77777777" w:rsidR="00180FC8" w:rsidRPr="009F43CD" w:rsidRDefault="00180FC8" w:rsidP="009652A6">
            <w:pPr>
              <w:tabs>
                <w:tab w:val="left" w:pos="0"/>
              </w:tabs>
              <w:rPr>
                <w:b/>
                <w:sz w:val="24"/>
                <w:szCs w:val="24"/>
                <w:u w:val="single"/>
              </w:rPr>
            </w:pPr>
          </w:p>
        </w:tc>
        <w:tc>
          <w:tcPr>
            <w:tcW w:w="1638" w:type="dxa"/>
          </w:tcPr>
          <w:p w14:paraId="011F5DF3" w14:textId="77777777" w:rsidR="00180FC8" w:rsidRDefault="00180FC8" w:rsidP="009652A6">
            <w:pPr>
              <w:tabs>
                <w:tab w:val="left" w:pos="0"/>
              </w:tabs>
              <w:jc w:val="center"/>
              <w:rPr>
                <w:sz w:val="24"/>
                <w:szCs w:val="24"/>
              </w:rPr>
            </w:pPr>
            <w:r>
              <w:rPr>
                <w:sz w:val="24"/>
                <w:szCs w:val="24"/>
              </w:rPr>
              <w:t>1 page</w:t>
            </w:r>
          </w:p>
        </w:tc>
      </w:tr>
      <w:tr w:rsidR="00180FC8" w14:paraId="1B90FAD9" w14:textId="77777777" w:rsidTr="009652A6">
        <w:tc>
          <w:tcPr>
            <w:tcW w:w="7920" w:type="dxa"/>
          </w:tcPr>
          <w:p w14:paraId="32E5E84C" w14:textId="77777777" w:rsidR="00180FC8" w:rsidRDefault="00180FC8" w:rsidP="009652A6">
            <w:pPr>
              <w:tabs>
                <w:tab w:val="left" w:pos="0"/>
              </w:tabs>
              <w:rPr>
                <w:b/>
                <w:sz w:val="24"/>
                <w:szCs w:val="24"/>
                <w:u w:val="single"/>
              </w:rPr>
            </w:pPr>
            <w:r>
              <w:rPr>
                <w:b/>
                <w:sz w:val="24"/>
                <w:szCs w:val="24"/>
                <w:u w:val="single"/>
              </w:rPr>
              <w:t>II. Proposal Narrative</w:t>
            </w:r>
          </w:p>
          <w:p w14:paraId="390D6DF6" w14:textId="77777777" w:rsidR="00180FC8" w:rsidRDefault="00180FC8" w:rsidP="009652A6">
            <w:pPr>
              <w:tabs>
                <w:tab w:val="left" w:pos="0"/>
              </w:tabs>
              <w:rPr>
                <w:sz w:val="24"/>
                <w:szCs w:val="24"/>
              </w:rPr>
            </w:pPr>
          </w:p>
          <w:p w14:paraId="534036FE" w14:textId="77777777" w:rsidR="00180FC8" w:rsidRPr="0085253A" w:rsidRDefault="00180FC8" w:rsidP="00180FC8">
            <w:pPr>
              <w:pStyle w:val="ListParagraph"/>
              <w:numPr>
                <w:ilvl w:val="0"/>
                <w:numId w:val="31"/>
              </w:numPr>
              <w:tabs>
                <w:tab w:val="left" w:pos="0"/>
              </w:tabs>
              <w:ind w:left="342"/>
              <w:rPr>
                <w:sz w:val="24"/>
                <w:szCs w:val="24"/>
              </w:rPr>
            </w:pPr>
            <w:r w:rsidRPr="0085253A">
              <w:rPr>
                <w:sz w:val="24"/>
                <w:szCs w:val="24"/>
              </w:rPr>
              <w:t xml:space="preserve">A detailed description of the program or project; </w:t>
            </w:r>
          </w:p>
          <w:p w14:paraId="618A8E7B" w14:textId="77777777" w:rsidR="00180FC8" w:rsidRPr="0085253A" w:rsidRDefault="00180FC8" w:rsidP="00180FC8">
            <w:pPr>
              <w:pStyle w:val="ListParagraph"/>
              <w:numPr>
                <w:ilvl w:val="0"/>
                <w:numId w:val="31"/>
              </w:numPr>
              <w:tabs>
                <w:tab w:val="left" w:pos="0"/>
              </w:tabs>
              <w:ind w:left="360"/>
              <w:rPr>
                <w:sz w:val="24"/>
                <w:szCs w:val="24"/>
              </w:rPr>
            </w:pPr>
            <w:r w:rsidRPr="0085253A">
              <w:rPr>
                <w:sz w:val="24"/>
                <w:szCs w:val="24"/>
              </w:rPr>
              <w:t xml:space="preserve">Deliverables/products; </w:t>
            </w:r>
          </w:p>
          <w:p w14:paraId="1B88E738" w14:textId="77777777" w:rsidR="00180FC8" w:rsidRPr="0085253A" w:rsidRDefault="00555DDC" w:rsidP="00555DDC">
            <w:pPr>
              <w:pStyle w:val="ListParagraph"/>
              <w:numPr>
                <w:ilvl w:val="0"/>
                <w:numId w:val="31"/>
              </w:numPr>
              <w:tabs>
                <w:tab w:val="left" w:pos="0"/>
              </w:tabs>
              <w:ind w:left="360"/>
              <w:rPr>
                <w:sz w:val="24"/>
                <w:szCs w:val="24"/>
              </w:rPr>
            </w:pPr>
            <w:r w:rsidRPr="0085253A">
              <w:rPr>
                <w:sz w:val="24"/>
                <w:szCs w:val="24"/>
              </w:rPr>
              <w:t>An estimated time schedule for completion of each project deliverable and the overall program or project;</w:t>
            </w:r>
          </w:p>
          <w:p w14:paraId="6E1AFD59" w14:textId="77777777" w:rsidR="00180FC8" w:rsidRPr="0085253A" w:rsidRDefault="00180FC8" w:rsidP="009652A6">
            <w:pPr>
              <w:pStyle w:val="ListParagraph"/>
              <w:numPr>
                <w:ilvl w:val="0"/>
                <w:numId w:val="31"/>
              </w:numPr>
              <w:tabs>
                <w:tab w:val="left" w:pos="0"/>
              </w:tabs>
              <w:ind w:left="360"/>
              <w:rPr>
                <w:sz w:val="24"/>
                <w:szCs w:val="24"/>
              </w:rPr>
            </w:pPr>
            <w:r w:rsidRPr="0085253A">
              <w:rPr>
                <w:sz w:val="24"/>
                <w:szCs w:val="24"/>
              </w:rPr>
              <w:t xml:space="preserve">If applicable, proof of any title to land, lease or easement that is required for </w:t>
            </w:r>
            <w:r w:rsidR="009652A6" w:rsidRPr="0085253A">
              <w:rPr>
                <w:sz w:val="24"/>
                <w:szCs w:val="24"/>
              </w:rPr>
              <w:t>c</w:t>
            </w:r>
            <w:r w:rsidRPr="0085253A">
              <w:rPr>
                <w:sz w:val="24"/>
                <w:szCs w:val="24"/>
              </w:rPr>
              <w:t xml:space="preserve">arrying out the program; </w:t>
            </w:r>
          </w:p>
          <w:p w14:paraId="1C762D67" w14:textId="77777777" w:rsidR="00180FC8" w:rsidRPr="0085253A" w:rsidRDefault="00180FC8" w:rsidP="00180FC8">
            <w:pPr>
              <w:pStyle w:val="ListParagraph"/>
              <w:numPr>
                <w:ilvl w:val="0"/>
                <w:numId w:val="31"/>
              </w:numPr>
              <w:tabs>
                <w:tab w:val="left" w:pos="0"/>
              </w:tabs>
              <w:ind w:left="360"/>
              <w:rPr>
                <w:sz w:val="24"/>
                <w:szCs w:val="24"/>
              </w:rPr>
            </w:pPr>
            <w:r w:rsidRPr="0085253A">
              <w:rPr>
                <w:sz w:val="24"/>
                <w:szCs w:val="24"/>
              </w:rPr>
              <w:t xml:space="preserve">If applicable, a plan for the operation and maintenance of the project for a period of at least 20 years. </w:t>
            </w:r>
          </w:p>
          <w:p w14:paraId="7CB89BCF" w14:textId="77777777" w:rsidR="00180FC8" w:rsidRPr="0085253A" w:rsidRDefault="00180FC8" w:rsidP="00180FC8">
            <w:pPr>
              <w:pStyle w:val="ListParagraph"/>
              <w:numPr>
                <w:ilvl w:val="0"/>
                <w:numId w:val="31"/>
              </w:numPr>
              <w:tabs>
                <w:tab w:val="left" w:pos="0"/>
              </w:tabs>
              <w:ind w:left="360"/>
              <w:rPr>
                <w:sz w:val="24"/>
                <w:szCs w:val="24"/>
              </w:rPr>
            </w:pPr>
            <w:r w:rsidRPr="0085253A">
              <w:rPr>
                <w:sz w:val="24"/>
                <w:szCs w:val="24"/>
              </w:rPr>
              <w:t xml:space="preserve">A detailed description of how the project or program will contribute to the preservation and restoration of the natural environment of the Lake Tahoe Basin; </w:t>
            </w:r>
          </w:p>
          <w:p w14:paraId="513E5AC5" w14:textId="77777777" w:rsidR="00180FC8" w:rsidRPr="0085253A" w:rsidRDefault="00180FC8" w:rsidP="00180FC8">
            <w:pPr>
              <w:pStyle w:val="ListParagraph"/>
              <w:numPr>
                <w:ilvl w:val="0"/>
                <w:numId w:val="31"/>
              </w:numPr>
              <w:tabs>
                <w:tab w:val="left" w:pos="0"/>
              </w:tabs>
              <w:ind w:left="360"/>
              <w:rPr>
                <w:sz w:val="24"/>
                <w:szCs w:val="24"/>
              </w:rPr>
            </w:pPr>
            <w:r w:rsidRPr="0085253A">
              <w:rPr>
                <w:sz w:val="24"/>
                <w:szCs w:val="24"/>
              </w:rPr>
              <w:t xml:space="preserve">If applicable, documentation should be submitted that demonstrates the applicant’s ability to obtain local, state and federal permits for the project. </w:t>
            </w:r>
          </w:p>
          <w:p w14:paraId="602D1A18" w14:textId="77777777" w:rsidR="00180FC8" w:rsidRPr="000B39F6" w:rsidRDefault="00180FC8" w:rsidP="000B39F6">
            <w:pPr>
              <w:pStyle w:val="ListParagraph"/>
              <w:tabs>
                <w:tab w:val="left" w:pos="0"/>
              </w:tabs>
              <w:ind w:left="360"/>
              <w:rPr>
                <w:sz w:val="24"/>
                <w:szCs w:val="24"/>
              </w:rPr>
            </w:pPr>
            <w:r w:rsidRPr="009F43CD">
              <w:rPr>
                <w:sz w:val="24"/>
                <w:szCs w:val="24"/>
              </w:rPr>
              <w:t xml:space="preserve"> </w:t>
            </w:r>
          </w:p>
        </w:tc>
        <w:tc>
          <w:tcPr>
            <w:tcW w:w="1638" w:type="dxa"/>
          </w:tcPr>
          <w:p w14:paraId="3D4F0574" w14:textId="77777777" w:rsidR="00180FC8" w:rsidRDefault="00687868" w:rsidP="009652A6">
            <w:pPr>
              <w:tabs>
                <w:tab w:val="left" w:pos="0"/>
              </w:tabs>
              <w:jc w:val="center"/>
              <w:rPr>
                <w:sz w:val="24"/>
                <w:szCs w:val="24"/>
              </w:rPr>
            </w:pPr>
            <w:r>
              <w:rPr>
                <w:sz w:val="24"/>
                <w:szCs w:val="24"/>
              </w:rPr>
              <w:t xml:space="preserve">Maximum of </w:t>
            </w:r>
            <w:r w:rsidR="00180FC8">
              <w:rPr>
                <w:sz w:val="24"/>
                <w:szCs w:val="24"/>
              </w:rPr>
              <w:t>7 pages</w:t>
            </w:r>
          </w:p>
        </w:tc>
      </w:tr>
      <w:tr w:rsidR="00180FC8" w14:paraId="0BE86830" w14:textId="77777777" w:rsidTr="009652A6">
        <w:tc>
          <w:tcPr>
            <w:tcW w:w="7920" w:type="dxa"/>
          </w:tcPr>
          <w:p w14:paraId="23F42A28" w14:textId="77777777" w:rsidR="00180FC8" w:rsidRPr="002D3D6B" w:rsidRDefault="00180FC8" w:rsidP="009652A6">
            <w:pPr>
              <w:tabs>
                <w:tab w:val="left" w:pos="0"/>
              </w:tabs>
              <w:rPr>
                <w:b/>
                <w:i/>
                <w:sz w:val="24"/>
                <w:szCs w:val="24"/>
                <w:u w:val="single"/>
              </w:rPr>
            </w:pPr>
            <w:r w:rsidRPr="00C72E92">
              <w:rPr>
                <w:b/>
                <w:sz w:val="24"/>
                <w:szCs w:val="24"/>
                <w:u w:val="single"/>
              </w:rPr>
              <w:t>III. Figures</w:t>
            </w:r>
            <w:r>
              <w:rPr>
                <w:b/>
                <w:sz w:val="24"/>
                <w:szCs w:val="24"/>
                <w:u w:val="single"/>
              </w:rPr>
              <w:t xml:space="preserve"> </w:t>
            </w:r>
            <w:r w:rsidR="00F74F38">
              <w:rPr>
                <w:b/>
                <w:i/>
                <w:sz w:val="24"/>
                <w:szCs w:val="24"/>
                <w:u w:val="single"/>
              </w:rPr>
              <w:t>(i</w:t>
            </w:r>
            <w:r w:rsidRPr="00C16B18">
              <w:rPr>
                <w:b/>
                <w:i/>
                <w:sz w:val="24"/>
                <w:szCs w:val="24"/>
                <w:u w:val="single"/>
              </w:rPr>
              <w:t xml:space="preserve">f </w:t>
            </w:r>
            <w:r w:rsidR="000426B8">
              <w:rPr>
                <w:b/>
                <w:i/>
                <w:sz w:val="24"/>
                <w:szCs w:val="24"/>
                <w:u w:val="single"/>
              </w:rPr>
              <w:t>a</w:t>
            </w:r>
            <w:r w:rsidRPr="00C16B18">
              <w:rPr>
                <w:b/>
                <w:i/>
                <w:sz w:val="24"/>
                <w:szCs w:val="24"/>
                <w:u w:val="single"/>
              </w:rPr>
              <w:t>pplicable)</w:t>
            </w:r>
          </w:p>
          <w:p w14:paraId="6901F368" w14:textId="77777777" w:rsidR="00180FC8" w:rsidRDefault="00180FC8" w:rsidP="009652A6">
            <w:pPr>
              <w:tabs>
                <w:tab w:val="left" w:pos="0"/>
              </w:tabs>
              <w:rPr>
                <w:b/>
                <w:sz w:val="24"/>
                <w:szCs w:val="24"/>
                <w:u w:val="single"/>
              </w:rPr>
            </w:pPr>
          </w:p>
          <w:p w14:paraId="0AE3C370" w14:textId="77777777" w:rsidR="00180FC8" w:rsidRDefault="00180FC8" w:rsidP="00555DDC">
            <w:pPr>
              <w:pStyle w:val="ListParagraph"/>
              <w:numPr>
                <w:ilvl w:val="0"/>
                <w:numId w:val="32"/>
              </w:numPr>
              <w:tabs>
                <w:tab w:val="left" w:pos="0"/>
              </w:tabs>
              <w:ind w:left="342"/>
              <w:rPr>
                <w:sz w:val="24"/>
                <w:szCs w:val="24"/>
              </w:rPr>
            </w:pPr>
            <w:r>
              <w:rPr>
                <w:sz w:val="24"/>
                <w:szCs w:val="24"/>
              </w:rPr>
              <w:t>A map of the project location;</w:t>
            </w:r>
          </w:p>
          <w:p w14:paraId="5ECD4D51" w14:textId="77777777" w:rsidR="00180FC8" w:rsidRDefault="00180FC8" w:rsidP="00555DDC">
            <w:pPr>
              <w:pStyle w:val="ListParagraph"/>
              <w:numPr>
                <w:ilvl w:val="0"/>
                <w:numId w:val="32"/>
              </w:numPr>
              <w:tabs>
                <w:tab w:val="left" w:pos="0"/>
              </w:tabs>
              <w:ind w:left="360"/>
              <w:rPr>
                <w:sz w:val="24"/>
                <w:szCs w:val="24"/>
              </w:rPr>
            </w:pPr>
            <w:r>
              <w:rPr>
                <w:sz w:val="24"/>
                <w:szCs w:val="24"/>
              </w:rPr>
              <w:t>Preliminary or conceptual design drawings;</w:t>
            </w:r>
          </w:p>
          <w:p w14:paraId="051C0E05" w14:textId="77777777" w:rsidR="00180FC8" w:rsidRDefault="00180FC8" w:rsidP="00555DDC">
            <w:pPr>
              <w:pStyle w:val="ListParagraph"/>
              <w:numPr>
                <w:ilvl w:val="0"/>
                <w:numId w:val="32"/>
              </w:numPr>
              <w:tabs>
                <w:tab w:val="left" w:pos="0"/>
              </w:tabs>
              <w:ind w:left="360"/>
              <w:rPr>
                <w:sz w:val="24"/>
                <w:szCs w:val="24"/>
              </w:rPr>
            </w:pPr>
            <w:r>
              <w:rPr>
                <w:sz w:val="24"/>
                <w:szCs w:val="24"/>
              </w:rPr>
              <w:t>Schematics;</w:t>
            </w:r>
          </w:p>
          <w:p w14:paraId="20529762" w14:textId="77777777" w:rsidR="00180FC8" w:rsidRDefault="00180FC8" w:rsidP="009652A6">
            <w:pPr>
              <w:tabs>
                <w:tab w:val="left" w:pos="0"/>
              </w:tabs>
              <w:rPr>
                <w:sz w:val="24"/>
                <w:szCs w:val="24"/>
              </w:rPr>
            </w:pPr>
          </w:p>
          <w:p w14:paraId="1B863B9B" w14:textId="77777777" w:rsidR="00180FC8" w:rsidRPr="00C72E92" w:rsidRDefault="00180FC8" w:rsidP="009652A6">
            <w:pPr>
              <w:tabs>
                <w:tab w:val="left" w:pos="0"/>
              </w:tabs>
              <w:rPr>
                <w:sz w:val="24"/>
                <w:szCs w:val="24"/>
              </w:rPr>
            </w:pPr>
            <w:r>
              <w:rPr>
                <w:sz w:val="24"/>
                <w:szCs w:val="24"/>
              </w:rPr>
              <w:t>(Please note, any figures included in the Proposal Narrative will be counted as part of the page limit for Section II.)</w:t>
            </w:r>
          </w:p>
        </w:tc>
        <w:tc>
          <w:tcPr>
            <w:tcW w:w="1638" w:type="dxa"/>
          </w:tcPr>
          <w:p w14:paraId="07A97B35" w14:textId="69F2071C" w:rsidR="00180FC8" w:rsidRDefault="00687868" w:rsidP="009652A6">
            <w:pPr>
              <w:tabs>
                <w:tab w:val="left" w:pos="0"/>
              </w:tabs>
              <w:jc w:val="center"/>
              <w:rPr>
                <w:sz w:val="24"/>
                <w:szCs w:val="24"/>
              </w:rPr>
            </w:pPr>
            <w:r>
              <w:rPr>
                <w:sz w:val="24"/>
                <w:szCs w:val="24"/>
              </w:rPr>
              <w:t>Maximum of 6 pages</w:t>
            </w:r>
            <w:r w:rsidR="0081038F">
              <w:rPr>
                <w:sz w:val="24"/>
                <w:szCs w:val="24"/>
              </w:rPr>
              <w:t xml:space="preserve">. </w:t>
            </w:r>
            <w:r w:rsidR="0081038F">
              <w:rPr>
                <w:sz w:val="24"/>
                <w:szCs w:val="24"/>
              </w:rPr>
              <w:t>All figures must be in JPG or PDF format.</w:t>
            </w:r>
          </w:p>
        </w:tc>
      </w:tr>
      <w:tr w:rsidR="00180FC8" w14:paraId="7B72462A" w14:textId="77777777" w:rsidTr="009652A6">
        <w:tc>
          <w:tcPr>
            <w:tcW w:w="7920" w:type="dxa"/>
          </w:tcPr>
          <w:p w14:paraId="6DF1BB4C" w14:textId="77777777" w:rsidR="00555DDC" w:rsidRDefault="00180FC8" w:rsidP="009652A6">
            <w:pPr>
              <w:tabs>
                <w:tab w:val="left" w:pos="0"/>
              </w:tabs>
              <w:rPr>
                <w:b/>
                <w:sz w:val="24"/>
                <w:szCs w:val="24"/>
                <w:u w:val="single"/>
              </w:rPr>
            </w:pPr>
            <w:r>
              <w:rPr>
                <w:b/>
                <w:sz w:val="24"/>
                <w:szCs w:val="24"/>
                <w:u w:val="single"/>
              </w:rPr>
              <w:lastRenderedPageBreak/>
              <w:t xml:space="preserve">IV. Budget </w:t>
            </w:r>
            <w:r w:rsidR="004B58AB">
              <w:rPr>
                <w:b/>
                <w:i/>
                <w:sz w:val="24"/>
                <w:szCs w:val="24"/>
                <w:u w:val="single"/>
              </w:rPr>
              <w:t>(f</w:t>
            </w:r>
            <w:r w:rsidR="0020283B" w:rsidRPr="00C16B18">
              <w:rPr>
                <w:b/>
                <w:i/>
                <w:sz w:val="24"/>
                <w:szCs w:val="24"/>
                <w:u w:val="single"/>
              </w:rPr>
              <w:t>orm provided by the Division)</w:t>
            </w:r>
          </w:p>
          <w:p w14:paraId="6DAB45D9" w14:textId="77777777" w:rsidR="00180FC8" w:rsidRDefault="00180FC8" w:rsidP="009652A6">
            <w:pPr>
              <w:tabs>
                <w:tab w:val="left" w:pos="0"/>
              </w:tabs>
              <w:rPr>
                <w:sz w:val="24"/>
                <w:szCs w:val="24"/>
              </w:rPr>
            </w:pPr>
          </w:p>
          <w:p w14:paraId="5EA37DC2" w14:textId="77777777" w:rsidR="00180FC8" w:rsidRPr="00753058" w:rsidRDefault="00180FC8" w:rsidP="009652A6">
            <w:pPr>
              <w:pStyle w:val="ListParagraph"/>
              <w:numPr>
                <w:ilvl w:val="0"/>
                <w:numId w:val="17"/>
              </w:numPr>
              <w:tabs>
                <w:tab w:val="left" w:pos="0"/>
              </w:tabs>
              <w:ind w:left="360"/>
              <w:rPr>
                <w:sz w:val="24"/>
                <w:szCs w:val="24"/>
              </w:rPr>
            </w:pPr>
            <w:r w:rsidRPr="00753058">
              <w:rPr>
                <w:sz w:val="24"/>
                <w:szCs w:val="24"/>
              </w:rPr>
              <w:t xml:space="preserve">The amount of money requested for the program or project; </w:t>
            </w:r>
          </w:p>
          <w:p w14:paraId="411C52EB" w14:textId="77777777" w:rsidR="00180FC8" w:rsidRPr="00753058" w:rsidRDefault="00180FC8" w:rsidP="009652A6">
            <w:pPr>
              <w:pStyle w:val="ListParagraph"/>
              <w:numPr>
                <w:ilvl w:val="0"/>
                <w:numId w:val="17"/>
              </w:numPr>
              <w:tabs>
                <w:tab w:val="left" w:pos="0"/>
              </w:tabs>
              <w:ind w:left="360"/>
              <w:rPr>
                <w:sz w:val="24"/>
                <w:szCs w:val="24"/>
              </w:rPr>
            </w:pPr>
            <w:r w:rsidRPr="00753058">
              <w:rPr>
                <w:sz w:val="24"/>
                <w:szCs w:val="24"/>
              </w:rPr>
              <w:t xml:space="preserve">The total projected cost of the program or project; </w:t>
            </w:r>
          </w:p>
          <w:p w14:paraId="76A5DA3C" w14:textId="77777777" w:rsidR="00180FC8" w:rsidRPr="00753058" w:rsidRDefault="00180FC8" w:rsidP="009652A6">
            <w:pPr>
              <w:pStyle w:val="ListParagraph"/>
              <w:numPr>
                <w:ilvl w:val="0"/>
                <w:numId w:val="17"/>
              </w:numPr>
              <w:tabs>
                <w:tab w:val="left" w:pos="0"/>
              </w:tabs>
              <w:ind w:left="360"/>
              <w:rPr>
                <w:sz w:val="24"/>
                <w:szCs w:val="24"/>
              </w:rPr>
            </w:pPr>
            <w:r w:rsidRPr="00753058">
              <w:rPr>
                <w:sz w:val="24"/>
                <w:szCs w:val="24"/>
              </w:rPr>
              <w:t xml:space="preserve">If applicable, sources of matching funds and a statement regarding if matching funds have been secured; </w:t>
            </w:r>
          </w:p>
          <w:p w14:paraId="53B219F8" w14:textId="77777777" w:rsidR="00180FC8" w:rsidRPr="00753058" w:rsidRDefault="00180FC8" w:rsidP="009652A6">
            <w:pPr>
              <w:pStyle w:val="ListParagraph"/>
              <w:numPr>
                <w:ilvl w:val="0"/>
                <w:numId w:val="17"/>
              </w:numPr>
              <w:tabs>
                <w:tab w:val="left" w:pos="0"/>
              </w:tabs>
              <w:ind w:left="360"/>
              <w:rPr>
                <w:sz w:val="24"/>
                <w:szCs w:val="24"/>
              </w:rPr>
            </w:pPr>
            <w:r w:rsidRPr="00753058">
              <w:rPr>
                <w:sz w:val="24"/>
                <w:szCs w:val="24"/>
              </w:rPr>
              <w:t xml:space="preserve">An itemized </w:t>
            </w:r>
            <w:r w:rsidR="009652A6" w:rsidRPr="00753058">
              <w:rPr>
                <w:sz w:val="24"/>
                <w:szCs w:val="24"/>
              </w:rPr>
              <w:t>list (detailed) of program or project costs, including any subcontracts or equipment needs for individual project deliverables;</w:t>
            </w:r>
          </w:p>
          <w:p w14:paraId="729B27C4" w14:textId="77777777" w:rsidR="00180FC8" w:rsidRPr="00753058" w:rsidRDefault="00180FC8" w:rsidP="009652A6">
            <w:pPr>
              <w:pStyle w:val="ListParagraph"/>
              <w:numPr>
                <w:ilvl w:val="0"/>
                <w:numId w:val="17"/>
              </w:numPr>
              <w:tabs>
                <w:tab w:val="left" w:pos="0"/>
              </w:tabs>
              <w:ind w:left="360"/>
              <w:rPr>
                <w:sz w:val="24"/>
                <w:szCs w:val="24"/>
              </w:rPr>
            </w:pPr>
            <w:r w:rsidRPr="00753058">
              <w:rPr>
                <w:sz w:val="24"/>
                <w:szCs w:val="24"/>
              </w:rPr>
              <w:t xml:space="preserve">Where applicable, the budget must include line items to complete draft and final project reports. Payments for draft and final project reports shall not be made until satisfactory completion of each report. </w:t>
            </w:r>
          </w:p>
          <w:p w14:paraId="455180E4" w14:textId="77777777" w:rsidR="00180FC8" w:rsidRPr="00753058" w:rsidRDefault="00180FC8" w:rsidP="009652A6">
            <w:pPr>
              <w:pStyle w:val="ListParagraph"/>
              <w:numPr>
                <w:ilvl w:val="0"/>
                <w:numId w:val="17"/>
              </w:numPr>
              <w:tabs>
                <w:tab w:val="left" w:pos="0"/>
              </w:tabs>
              <w:ind w:left="360"/>
              <w:rPr>
                <w:sz w:val="24"/>
                <w:szCs w:val="24"/>
              </w:rPr>
            </w:pPr>
            <w:r w:rsidRPr="00753058">
              <w:rPr>
                <w:sz w:val="24"/>
                <w:szCs w:val="24"/>
              </w:rPr>
              <w:t>Travel reimbursements shall be made based on the State of Nevad</w:t>
            </w:r>
            <w:r w:rsidR="00555DDC" w:rsidRPr="00753058">
              <w:rPr>
                <w:sz w:val="24"/>
                <w:szCs w:val="24"/>
              </w:rPr>
              <w:t>a approved reimbursement rates and regulations and will be based on actual miles traveled for the project.</w:t>
            </w:r>
          </w:p>
          <w:p w14:paraId="62CA79E0" w14:textId="77777777" w:rsidR="00180FC8" w:rsidRPr="00753058" w:rsidRDefault="00180FC8" w:rsidP="009652A6">
            <w:pPr>
              <w:pStyle w:val="ListParagraph"/>
              <w:numPr>
                <w:ilvl w:val="0"/>
                <w:numId w:val="17"/>
              </w:numPr>
              <w:tabs>
                <w:tab w:val="left" w:pos="0"/>
              </w:tabs>
              <w:ind w:left="360"/>
              <w:rPr>
                <w:sz w:val="24"/>
                <w:szCs w:val="24"/>
              </w:rPr>
            </w:pPr>
            <w:r w:rsidRPr="00753058">
              <w:rPr>
                <w:sz w:val="24"/>
                <w:szCs w:val="24"/>
              </w:rPr>
              <w:t xml:space="preserve">The budget should list the position title and base salary rate for individuals who will work on the project. In addition, salaries should contain a breakdown of the estimated number of hours that each position will perform for each task. </w:t>
            </w:r>
          </w:p>
          <w:p w14:paraId="0CB2786B" w14:textId="77777777" w:rsidR="00180FC8" w:rsidRPr="00C72E92" w:rsidRDefault="00180FC8" w:rsidP="009652A6">
            <w:pPr>
              <w:pStyle w:val="ListParagraph"/>
              <w:tabs>
                <w:tab w:val="left" w:pos="0"/>
              </w:tabs>
              <w:ind w:left="360"/>
              <w:rPr>
                <w:sz w:val="24"/>
                <w:szCs w:val="24"/>
              </w:rPr>
            </w:pPr>
          </w:p>
        </w:tc>
        <w:tc>
          <w:tcPr>
            <w:tcW w:w="1638" w:type="dxa"/>
          </w:tcPr>
          <w:p w14:paraId="35C265E2" w14:textId="0FC2F62D" w:rsidR="00180FC8" w:rsidRPr="00C72E92" w:rsidRDefault="00180FC8" w:rsidP="009652A6">
            <w:pPr>
              <w:tabs>
                <w:tab w:val="left" w:pos="0"/>
              </w:tabs>
              <w:jc w:val="center"/>
              <w:rPr>
                <w:sz w:val="24"/>
                <w:szCs w:val="24"/>
              </w:rPr>
            </w:pPr>
            <w:r w:rsidRPr="00C72E92">
              <w:rPr>
                <w:sz w:val="24"/>
                <w:szCs w:val="24"/>
              </w:rPr>
              <w:t>For</w:t>
            </w:r>
            <w:r>
              <w:rPr>
                <w:sz w:val="24"/>
                <w:szCs w:val="24"/>
              </w:rPr>
              <w:t xml:space="preserve"> </w:t>
            </w:r>
            <w:r w:rsidRPr="00C72E92">
              <w:rPr>
                <w:sz w:val="24"/>
                <w:szCs w:val="24"/>
              </w:rPr>
              <w:t xml:space="preserve">multi-year </w:t>
            </w:r>
          </w:p>
          <w:p w14:paraId="7DCB4DBD" w14:textId="5567D077" w:rsidR="00180FC8" w:rsidRDefault="00180FC8" w:rsidP="009652A6">
            <w:pPr>
              <w:tabs>
                <w:tab w:val="left" w:pos="0"/>
              </w:tabs>
              <w:jc w:val="center"/>
              <w:rPr>
                <w:sz w:val="24"/>
                <w:szCs w:val="24"/>
              </w:rPr>
            </w:pPr>
            <w:r w:rsidRPr="00C72E92">
              <w:rPr>
                <w:sz w:val="24"/>
                <w:szCs w:val="24"/>
              </w:rPr>
              <w:t xml:space="preserve">projects, </w:t>
            </w:r>
            <w:r w:rsidR="0081038F">
              <w:rPr>
                <w:sz w:val="24"/>
                <w:szCs w:val="24"/>
              </w:rPr>
              <w:t>please</w:t>
            </w:r>
            <w:r w:rsidRPr="00C72E92">
              <w:rPr>
                <w:sz w:val="24"/>
                <w:szCs w:val="24"/>
              </w:rPr>
              <w:t xml:space="preserve"> include a </w:t>
            </w:r>
            <w:r w:rsidR="00C71B73">
              <w:rPr>
                <w:sz w:val="24"/>
                <w:szCs w:val="24"/>
              </w:rPr>
              <w:t xml:space="preserve">one-page </w:t>
            </w:r>
            <w:r w:rsidRPr="00C72E92">
              <w:rPr>
                <w:sz w:val="24"/>
                <w:szCs w:val="24"/>
              </w:rPr>
              <w:t>budget</w:t>
            </w:r>
            <w:r>
              <w:rPr>
                <w:sz w:val="24"/>
                <w:szCs w:val="24"/>
              </w:rPr>
              <w:t xml:space="preserve"> </w:t>
            </w:r>
            <w:r w:rsidRPr="00C72E92">
              <w:rPr>
                <w:sz w:val="24"/>
                <w:szCs w:val="24"/>
              </w:rPr>
              <w:t>with cost</w:t>
            </w:r>
            <w:r>
              <w:rPr>
                <w:sz w:val="24"/>
                <w:szCs w:val="24"/>
              </w:rPr>
              <w:t xml:space="preserve"> </w:t>
            </w:r>
            <w:r w:rsidRPr="00C72E92">
              <w:rPr>
                <w:sz w:val="24"/>
                <w:szCs w:val="24"/>
              </w:rPr>
              <w:t>breakdown for each year of the</w:t>
            </w:r>
            <w:r>
              <w:rPr>
                <w:sz w:val="24"/>
                <w:szCs w:val="24"/>
              </w:rPr>
              <w:t xml:space="preserve"> </w:t>
            </w:r>
            <w:r w:rsidRPr="00C72E92">
              <w:rPr>
                <w:sz w:val="24"/>
                <w:szCs w:val="24"/>
              </w:rPr>
              <w:t>project.</w:t>
            </w:r>
            <w:r w:rsidR="0081038F">
              <w:rPr>
                <w:sz w:val="24"/>
                <w:szCs w:val="24"/>
              </w:rPr>
              <w:t xml:space="preserve"> </w:t>
            </w:r>
            <w:r w:rsidR="00F01D07">
              <w:rPr>
                <w:sz w:val="24"/>
                <w:szCs w:val="24"/>
              </w:rPr>
              <w:t>B</w:t>
            </w:r>
            <w:r w:rsidR="0081038F">
              <w:rPr>
                <w:sz w:val="24"/>
                <w:szCs w:val="24"/>
              </w:rPr>
              <w:t>udgets must be provided in Microsoft Excel format.</w:t>
            </w:r>
          </w:p>
        </w:tc>
      </w:tr>
    </w:tbl>
    <w:p w14:paraId="69FAB8DC" w14:textId="77777777" w:rsidR="00180FC8" w:rsidRDefault="00180FC8" w:rsidP="00180FC8">
      <w:pPr>
        <w:tabs>
          <w:tab w:val="left" w:pos="0"/>
        </w:tabs>
        <w:jc w:val="center"/>
        <w:rPr>
          <w:sz w:val="24"/>
          <w:szCs w:val="24"/>
        </w:rPr>
      </w:pPr>
    </w:p>
    <w:p w14:paraId="5292B6A6" w14:textId="77777777" w:rsidR="00733D31" w:rsidRDefault="00733D31">
      <w:pPr>
        <w:rPr>
          <w:sz w:val="24"/>
          <w:szCs w:val="24"/>
        </w:rPr>
      </w:pPr>
      <w:r>
        <w:rPr>
          <w:sz w:val="24"/>
          <w:szCs w:val="24"/>
        </w:rPr>
        <w:br w:type="page"/>
      </w:r>
    </w:p>
    <w:p w14:paraId="6175D944" w14:textId="77777777" w:rsidR="00895DC9" w:rsidRPr="004B67FF" w:rsidRDefault="00895DC9" w:rsidP="004B67FF">
      <w:pPr>
        <w:pStyle w:val="ListParagraph"/>
        <w:numPr>
          <w:ilvl w:val="0"/>
          <w:numId w:val="35"/>
        </w:numPr>
        <w:tabs>
          <w:tab w:val="left" w:pos="-720"/>
        </w:tabs>
        <w:spacing w:after="240"/>
        <w:ind w:left="-180" w:right="270"/>
        <w:jc w:val="both"/>
        <w:rPr>
          <w:sz w:val="40"/>
          <w:szCs w:val="40"/>
        </w:rPr>
      </w:pPr>
      <w:r w:rsidRPr="004B67FF">
        <w:rPr>
          <w:sz w:val="40"/>
          <w:szCs w:val="40"/>
        </w:rPr>
        <w:lastRenderedPageBreak/>
        <w:t xml:space="preserve">Research </w:t>
      </w:r>
      <w:r w:rsidR="00203C17">
        <w:rPr>
          <w:sz w:val="40"/>
          <w:szCs w:val="40"/>
        </w:rPr>
        <w:t xml:space="preserve">&amp; Monitoring </w:t>
      </w:r>
      <w:r w:rsidR="00733D31" w:rsidRPr="004B67FF">
        <w:rPr>
          <w:sz w:val="40"/>
          <w:szCs w:val="40"/>
        </w:rPr>
        <w:t xml:space="preserve">Proposal Submittal Requirements </w:t>
      </w:r>
    </w:p>
    <w:p w14:paraId="011CF32D" w14:textId="77777777" w:rsidR="00895DC9" w:rsidRPr="00F74F38" w:rsidRDefault="00895DC9" w:rsidP="004B67FF">
      <w:pPr>
        <w:spacing w:after="240"/>
        <w:ind w:left="-450" w:right="270"/>
        <w:rPr>
          <w:b/>
          <w:i/>
          <w:sz w:val="22"/>
          <w:szCs w:val="22"/>
        </w:rPr>
      </w:pPr>
      <w:r w:rsidRPr="00F74F38">
        <w:rPr>
          <w:b/>
          <w:i/>
          <w:sz w:val="22"/>
          <w:szCs w:val="22"/>
        </w:rPr>
        <w:t xml:space="preserve">For </w:t>
      </w:r>
      <w:r w:rsidR="00EA4D32" w:rsidRPr="00F74F38">
        <w:rPr>
          <w:b/>
          <w:i/>
          <w:sz w:val="22"/>
          <w:szCs w:val="22"/>
          <w:u w:val="single"/>
        </w:rPr>
        <w:t xml:space="preserve">research or </w:t>
      </w:r>
      <w:r w:rsidRPr="00F74F38">
        <w:rPr>
          <w:b/>
          <w:i/>
          <w:sz w:val="22"/>
          <w:szCs w:val="22"/>
          <w:u w:val="single"/>
        </w:rPr>
        <w:t>monitoring</w:t>
      </w:r>
      <w:r w:rsidRPr="00F74F38">
        <w:rPr>
          <w:b/>
          <w:i/>
          <w:sz w:val="22"/>
          <w:szCs w:val="22"/>
        </w:rPr>
        <w:t xml:space="preserve"> projects, please use the format instructions found below. Research and monitoring proposals which do not follow this format will not be considered for funding due to the independent technical peer review process.</w:t>
      </w:r>
    </w:p>
    <w:tbl>
      <w:tblPr>
        <w:tblStyle w:val="TableGrid"/>
        <w:tblW w:w="9558" w:type="dxa"/>
        <w:tblInd w:w="-432" w:type="dxa"/>
        <w:tblLayout w:type="fixed"/>
        <w:tblLook w:val="04A0" w:firstRow="1" w:lastRow="0" w:firstColumn="1" w:lastColumn="0" w:noHBand="0" w:noVBand="1"/>
      </w:tblPr>
      <w:tblGrid>
        <w:gridCol w:w="7920"/>
        <w:gridCol w:w="1638"/>
      </w:tblGrid>
      <w:tr w:rsidR="00895DC9" w14:paraId="0E0D51E8" w14:textId="77777777" w:rsidTr="00DA2E4F">
        <w:tc>
          <w:tcPr>
            <w:tcW w:w="7920" w:type="dxa"/>
          </w:tcPr>
          <w:p w14:paraId="4EA9C749" w14:textId="77777777" w:rsidR="00895DC9" w:rsidRPr="009F43CD" w:rsidRDefault="00895DC9" w:rsidP="00DA2E4F">
            <w:pPr>
              <w:tabs>
                <w:tab w:val="left" w:pos="0"/>
              </w:tabs>
              <w:jc w:val="center"/>
              <w:rPr>
                <w:b/>
                <w:sz w:val="24"/>
                <w:szCs w:val="24"/>
              </w:rPr>
            </w:pPr>
            <w:r>
              <w:rPr>
                <w:b/>
                <w:sz w:val="24"/>
                <w:szCs w:val="24"/>
              </w:rPr>
              <w:t>Item and Content</w:t>
            </w:r>
          </w:p>
        </w:tc>
        <w:tc>
          <w:tcPr>
            <w:tcW w:w="1638" w:type="dxa"/>
          </w:tcPr>
          <w:p w14:paraId="624F0F5D" w14:textId="77777777" w:rsidR="00895DC9" w:rsidRPr="009F43CD" w:rsidRDefault="00895DC9" w:rsidP="00DA2E4F">
            <w:pPr>
              <w:tabs>
                <w:tab w:val="left" w:pos="0"/>
              </w:tabs>
              <w:jc w:val="center"/>
              <w:rPr>
                <w:b/>
                <w:sz w:val="24"/>
                <w:szCs w:val="24"/>
              </w:rPr>
            </w:pPr>
            <w:r>
              <w:rPr>
                <w:b/>
                <w:sz w:val="24"/>
                <w:szCs w:val="24"/>
              </w:rPr>
              <w:t>Length/ Format</w:t>
            </w:r>
          </w:p>
        </w:tc>
      </w:tr>
      <w:tr w:rsidR="00895DC9" w14:paraId="2AF61A1F" w14:textId="77777777" w:rsidTr="00DA2E4F">
        <w:tc>
          <w:tcPr>
            <w:tcW w:w="7920" w:type="dxa"/>
          </w:tcPr>
          <w:p w14:paraId="300BF312" w14:textId="77777777" w:rsidR="00895DC9" w:rsidRPr="002D3D6B" w:rsidRDefault="00895DC9" w:rsidP="00DA2E4F">
            <w:pPr>
              <w:tabs>
                <w:tab w:val="left" w:pos="0"/>
              </w:tabs>
              <w:rPr>
                <w:b/>
                <w:i/>
                <w:sz w:val="24"/>
                <w:szCs w:val="24"/>
                <w:u w:val="single"/>
              </w:rPr>
            </w:pPr>
            <w:r>
              <w:rPr>
                <w:b/>
                <w:sz w:val="24"/>
                <w:szCs w:val="24"/>
                <w:u w:val="single"/>
              </w:rPr>
              <w:t xml:space="preserve">I. Completed Application </w:t>
            </w:r>
            <w:r w:rsidR="00F74F38">
              <w:rPr>
                <w:b/>
                <w:i/>
                <w:sz w:val="24"/>
                <w:szCs w:val="24"/>
                <w:u w:val="single"/>
              </w:rPr>
              <w:t>(f</w:t>
            </w:r>
            <w:r w:rsidRPr="00C16B18">
              <w:rPr>
                <w:b/>
                <w:i/>
                <w:sz w:val="24"/>
                <w:szCs w:val="24"/>
                <w:u w:val="single"/>
              </w:rPr>
              <w:t>orm provided by the Division)</w:t>
            </w:r>
          </w:p>
          <w:p w14:paraId="5578BF72" w14:textId="77777777" w:rsidR="00895DC9" w:rsidRPr="009F43CD" w:rsidRDefault="00895DC9" w:rsidP="00DA2E4F">
            <w:pPr>
              <w:tabs>
                <w:tab w:val="left" w:pos="0"/>
              </w:tabs>
              <w:rPr>
                <w:b/>
                <w:sz w:val="24"/>
                <w:szCs w:val="24"/>
                <w:u w:val="single"/>
              </w:rPr>
            </w:pPr>
          </w:p>
        </w:tc>
        <w:tc>
          <w:tcPr>
            <w:tcW w:w="1638" w:type="dxa"/>
          </w:tcPr>
          <w:p w14:paraId="14556450" w14:textId="77777777" w:rsidR="00895DC9" w:rsidRDefault="00895DC9" w:rsidP="00DA2E4F">
            <w:pPr>
              <w:tabs>
                <w:tab w:val="left" w:pos="0"/>
              </w:tabs>
              <w:jc w:val="center"/>
              <w:rPr>
                <w:sz w:val="24"/>
                <w:szCs w:val="24"/>
              </w:rPr>
            </w:pPr>
            <w:r>
              <w:rPr>
                <w:sz w:val="24"/>
                <w:szCs w:val="24"/>
              </w:rPr>
              <w:t>1 page</w:t>
            </w:r>
          </w:p>
        </w:tc>
      </w:tr>
      <w:tr w:rsidR="00895DC9" w14:paraId="5A802528" w14:textId="77777777" w:rsidTr="00DA2E4F">
        <w:tc>
          <w:tcPr>
            <w:tcW w:w="7920" w:type="dxa"/>
          </w:tcPr>
          <w:p w14:paraId="3E54CE8F" w14:textId="77777777" w:rsidR="00895DC9" w:rsidRDefault="00895DC9" w:rsidP="00DA2E4F">
            <w:pPr>
              <w:tabs>
                <w:tab w:val="left" w:pos="0"/>
              </w:tabs>
              <w:rPr>
                <w:b/>
                <w:sz w:val="24"/>
                <w:szCs w:val="24"/>
                <w:u w:val="single"/>
              </w:rPr>
            </w:pPr>
            <w:r>
              <w:rPr>
                <w:b/>
                <w:sz w:val="24"/>
                <w:szCs w:val="24"/>
                <w:u w:val="single"/>
              </w:rPr>
              <w:t>II. Proposal Narrative</w:t>
            </w:r>
          </w:p>
          <w:p w14:paraId="56851FBC" w14:textId="77777777" w:rsidR="00895DC9" w:rsidRDefault="00895DC9" w:rsidP="00DA2E4F">
            <w:pPr>
              <w:tabs>
                <w:tab w:val="left" w:pos="0"/>
              </w:tabs>
              <w:rPr>
                <w:sz w:val="24"/>
                <w:szCs w:val="24"/>
              </w:rPr>
            </w:pPr>
          </w:p>
          <w:p w14:paraId="4C1F5CB1"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A detailed description of the program or project; </w:t>
            </w:r>
          </w:p>
          <w:p w14:paraId="6A33D3A1"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Justification statement; </w:t>
            </w:r>
          </w:p>
          <w:p w14:paraId="614AC5D1"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Background/problem statement; </w:t>
            </w:r>
          </w:p>
          <w:p w14:paraId="0C93C636"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Goals, objective(s), and statement of hypotheses to be </w:t>
            </w:r>
          </w:p>
          <w:p w14:paraId="1C27AC95" w14:textId="77777777" w:rsidR="00895DC9" w:rsidRPr="009F43CD" w:rsidRDefault="00895DC9" w:rsidP="00DA2E4F">
            <w:pPr>
              <w:pStyle w:val="ListParagraph"/>
              <w:tabs>
                <w:tab w:val="left" w:pos="0"/>
              </w:tabs>
              <w:ind w:left="360"/>
              <w:rPr>
                <w:sz w:val="24"/>
                <w:szCs w:val="24"/>
              </w:rPr>
            </w:pPr>
            <w:r w:rsidRPr="009F43CD">
              <w:rPr>
                <w:sz w:val="24"/>
                <w:szCs w:val="24"/>
              </w:rPr>
              <w:t xml:space="preserve">tested (if applicable); </w:t>
            </w:r>
          </w:p>
          <w:p w14:paraId="391494FD"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Approach, methodology, and geographic location of </w:t>
            </w:r>
          </w:p>
          <w:p w14:paraId="65A484FA" w14:textId="77777777" w:rsidR="00895DC9" w:rsidRPr="009F43CD" w:rsidRDefault="00895DC9" w:rsidP="00DA2E4F">
            <w:pPr>
              <w:pStyle w:val="ListParagraph"/>
              <w:tabs>
                <w:tab w:val="left" w:pos="0"/>
              </w:tabs>
              <w:ind w:left="360"/>
              <w:rPr>
                <w:sz w:val="24"/>
                <w:szCs w:val="24"/>
              </w:rPr>
            </w:pPr>
            <w:r w:rsidRPr="009F43CD">
              <w:rPr>
                <w:sz w:val="24"/>
                <w:szCs w:val="24"/>
              </w:rPr>
              <w:t xml:space="preserve">research; </w:t>
            </w:r>
          </w:p>
          <w:p w14:paraId="738E4734"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Deliverables/products; </w:t>
            </w:r>
          </w:p>
          <w:p w14:paraId="344E94AC"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A detailed schedule of events/reporting and deliverables. </w:t>
            </w:r>
          </w:p>
          <w:p w14:paraId="45AA4AD9"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If applicable, proof of any title to land, lease or </w:t>
            </w:r>
          </w:p>
          <w:p w14:paraId="310641CC" w14:textId="77777777" w:rsidR="00895DC9" w:rsidRPr="009F43CD" w:rsidRDefault="00895DC9" w:rsidP="00DA2E4F">
            <w:pPr>
              <w:pStyle w:val="ListParagraph"/>
              <w:tabs>
                <w:tab w:val="left" w:pos="0"/>
              </w:tabs>
              <w:ind w:left="360"/>
              <w:rPr>
                <w:sz w:val="24"/>
                <w:szCs w:val="24"/>
              </w:rPr>
            </w:pPr>
            <w:r w:rsidRPr="009F43CD">
              <w:rPr>
                <w:sz w:val="24"/>
                <w:szCs w:val="24"/>
              </w:rPr>
              <w:t xml:space="preserve">easement that is required for carrying out the program; </w:t>
            </w:r>
          </w:p>
          <w:p w14:paraId="5816F637"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If applicable, a plan for the operation and maintenance of the project for a period of at least 20 years. </w:t>
            </w:r>
          </w:p>
          <w:p w14:paraId="03F08449"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A detailed description of how the project or program</w:t>
            </w:r>
            <w:r>
              <w:rPr>
                <w:sz w:val="24"/>
                <w:szCs w:val="24"/>
              </w:rPr>
              <w:t xml:space="preserve"> </w:t>
            </w:r>
            <w:r w:rsidRPr="009F43CD">
              <w:rPr>
                <w:sz w:val="24"/>
                <w:szCs w:val="24"/>
              </w:rPr>
              <w:t xml:space="preserve">will contribute to the preservation and restoration of the natural environment of the Lake Tahoe Basin; </w:t>
            </w:r>
          </w:p>
          <w:p w14:paraId="3D0F9200"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If applicable, documentation should be submitted that demonstrates the applicant’s ability to obtain local, state and federal permits for the project. </w:t>
            </w:r>
          </w:p>
          <w:p w14:paraId="1960EDA8"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Projects that include data collection are expected to employ experimental designs that maximize the likelihood that resulting information can be used directly to guide future land and resource management. Data collection design and techniques should be described in the proposal. </w:t>
            </w:r>
          </w:p>
          <w:p w14:paraId="368A0FD6"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 xml:space="preserve">If applicable, a discussion should be provided that identifies how the project provides resource management data applicable to the Nevada side of the Tahoe Basin in cases where project components are geographically located outside the Nevada Tahoe borders. </w:t>
            </w:r>
          </w:p>
          <w:p w14:paraId="698E5B5B" w14:textId="77777777" w:rsidR="00895DC9" w:rsidRPr="009F43CD" w:rsidRDefault="00895DC9" w:rsidP="00DA2E4F">
            <w:pPr>
              <w:pStyle w:val="ListParagraph"/>
              <w:numPr>
                <w:ilvl w:val="0"/>
                <w:numId w:val="15"/>
              </w:numPr>
              <w:tabs>
                <w:tab w:val="left" w:pos="0"/>
              </w:tabs>
              <w:ind w:left="360"/>
              <w:rPr>
                <w:sz w:val="24"/>
                <w:szCs w:val="24"/>
              </w:rPr>
            </w:pPr>
            <w:r w:rsidRPr="009F43CD">
              <w:rPr>
                <w:sz w:val="24"/>
                <w:szCs w:val="24"/>
              </w:rPr>
              <w:t>If applicable, explain relationships between the proposed research or monitoring project and previous research and monitoring projects. Be sure to include specifics on other research or monitoring referred to in your proposal as technical peer reviewers may not have</w:t>
            </w:r>
            <w:r>
              <w:rPr>
                <w:sz w:val="24"/>
                <w:szCs w:val="24"/>
              </w:rPr>
              <w:t xml:space="preserve"> </w:t>
            </w:r>
            <w:r w:rsidRPr="009F43CD">
              <w:rPr>
                <w:sz w:val="24"/>
                <w:szCs w:val="24"/>
              </w:rPr>
              <w:t xml:space="preserve">local knowledge of these studies. </w:t>
            </w:r>
          </w:p>
          <w:p w14:paraId="1553B15D" w14:textId="77777777" w:rsidR="00895DC9" w:rsidRPr="00C72E92" w:rsidRDefault="00895DC9" w:rsidP="00DA2E4F">
            <w:pPr>
              <w:pStyle w:val="ListParagraph"/>
              <w:numPr>
                <w:ilvl w:val="0"/>
                <w:numId w:val="15"/>
              </w:numPr>
              <w:tabs>
                <w:tab w:val="left" w:pos="0"/>
              </w:tabs>
              <w:ind w:left="360"/>
              <w:rPr>
                <w:sz w:val="24"/>
                <w:szCs w:val="24"/>
              </w:rPr>
            </w:pPr>
            <w:r w:rsidRPr="00C72E92">
              <w:rPr>
                <w:sz w:val="24"/>
                <w:szCs w:val="24"/>
              </w:rPr>
              <w:lastRenderedPageBreak/>
              <w:t xml:space="preserve">If applicable, please demonstrate that the research or monitoring proposal is consistent with desired conditions and regional status and monitoring programs identified by the TRPA Regional Plan update. </w:t>
            </w:r>
          </w:p>
          <w:p w14:paraId="46C80790" w14:textId="77777777" w:rsidR="00895DC9" w:rsidRPr="00C72E92" w:rsidRDefault="00895DC9" w:rsidP="00DA2E4F">
            <w:pPr>
              <w:pStyle w:val="ListParagraph"/>
              <w:numPr>
                <w:ilvl w:val="0"/>
                <w:numId w:val="15"/>
              </w:numPr>
              <w:tabs>
                <w:tab w:val="left" w:pos="0"/>
              </w:tabs>
              <w:ind w:left="360"/>
              <w:rPr>
                <w:sz w:val="24"/>
                <w:szCs w:val="24"/>
              </w:rPr>
            </w:pPr>
            <w:r w:rsidRPr="009F43CD">
              <w:rPr>
                <w:sz w:val="24"/>
                <w:szCs w:val="24"/>
              </w:rPr>
              <w:t xml:space="preserve">If applicable, please identify that management agency </w:t>
            </w:r>
            <w:r w:rsidRPr="00C72E92">
              <w:rPr>
                <w:sz w:val="24"/>
                <w:szCs w:val="24"/>
              </w:rPr>
              <w:t xml:space="preserve">representatives will be included on project monitoring or research teams. </w:t>
            </w:r>
          </w:p>
          <w:p w14:paraId="02D703CC" w14:textId="77777777" w:rsidR="00895DC9" w:rsidRDefault="00895DC9" w:rsidP="00DA2E4F">
            <w:pPr>
              <w:pStyle w:val="ListParagraph"/>
              <w:numPr>
                <w:ilvl w:val="0"/>
                <w:numId w:val="15"/>
              </w:numPr>
              <w:tabs>
                <w:tab w:val="left" w:pos="0"/>
              </w:tabs>
              <w:ind w:left="360"/>
              <w:rPr>
                <w:sz w:val="24"/>
                <w:szCs w:val="24"/>
              </w:rPr>
            </w:pPr>
            <w:r w:rsidRPr="00C72E92">
              <w:rPr>
                <w:sz w:val="24"/>
                <w:szCs w:val="24"/>
              </w:rPr>
              <w:t xml:space="preserve">Acknowledgement that NDSL may submit final reports for a technical review upon completion. Please note, the Division will make final reports available to the public upon termination of the agreement regardless of </w:t>
            </w:r>
            <w:r w:rsidRPr="009F43CD">
              <w:rPr>
                <w:sz w:val="24"/>
                <w:szCs w:val="24"/>
              </w:rPr>
              <w:t xml:space="preserve">publishing status. </w:t>
            </w:r>
          </w:p>
          <w:p w14:paraId="0DB94C7B" w14:textId="77777777" w:rsidR="00895DC9" w:rsidRPr="009F43CD" w:rsidRDefault="00895DC9" w:rsidP="00DA2E4F">
            <w:pPr>
              <w:pStyle w:val="ListParagraph"/>
              <w:tabs>
                <w:tab w:val="left" w:pos="0"/>
              </w:tabs>
              <w:rPr>
                <w:sz w:val="24"/>
                <w:szCs w:val="24"/>
              </w:rPr>
            </w:pPr>
          </w:p>
        </w:tc>
        <w:tc>
          <w:tcPr>
            <w:tcW w:w="1638" w:type="dxa"/>
          </w:tcPr>
          <w:p w14:paraId="18B7B3F9" w14:textId="77777777" w:rsidR="00895DC9" w:rsidRDefault="00045472" w:rsidP="00DA2E4F">
            <w:pPr>
              <w:tabs>
                <w:tab w:val="left" w:pos="0"/>
              </w:tabs>
              <w:jc w:val="center"/>
              <w:rPr>
                <w:sz w:val="24"/>
                <w:szCs w:val="24"/>
              </w:rPr>
            </w:pPr>
            <w:r>
              <w:rPr>
                <w:sz w:val="24"/>
                <w:szCs w:val="24"/>
              </w:rPr>
              <w:lastRenderedPageBreak/>
              <w:t xml:space="preserve">Maximum of </w:t>
            </w:r>
            <w:r w:rsidR="00895DC9">
              <w:rPr>
                <w:sz w:val="24"/>
                <w:szCs w:val="24"/>
              </w:rPr>
              <w:t>7 pages</w:t>
            </w:r>
          </w:p>
        </w:tc>
      </w:tr>
      <w:tr w:rsidR="00895DC9" w14:paraId="2AE392E0" w14:textId="77777777" w:rsidTr="00DA2E4F">
        <w:tc>
          <w:tcPr>
            <w:tcW w:w="7920" w:type="dxa"/>
          </w:tcPr>
          <w:p w14:paraId="011E573C" w14:textId="77777777" w:rsidR="00895DC9" w:rsidRPr="002D3D6B" w:rsidRDefault="00895DC9" w:rsidP="00DA2E4F">
            <w:pPr>
              <w:tabs>
                <w:tab w:val="left" w:pos="0"/>
              </w:tabs>
              <w:rPr>
                <w:b/>
                <w:i/>
                <w:sz w:val="24"/>
                <w:szCs w:val="24"/>
                <w:u w:val="single"/>
              </w:rPr>
            </w:pPr>
            <w:r w:rsidRPr="00C72E92">
              <w:rPr>
                <w:b/>
                <w:sz w:val="24"/>
                <w:szCs w:val="24"/>
                <w:u w:val="single"/>
              </w:rPr>
              <w:t>III. Figures</w:t>
            </w:r>
            <w:r>
              <w:rPr>
                <w:b/>
                <w:sz w:val="24"/>
                <w:szCs w:val="24"/>
                <w:u w:val="single"/>
              </w:rPr>
              <w:t xml:space="preserve"> </w:t>
            </w:r>
            <w:r w:rsidR="00F74F38">
              <w:rPr>
                <w:b/>
                <w:i/>
                <w:sz w:val="24"/>
                <w:szCs w:val="24"/>
                <w:u w:val="single"/>
              </w:rPr>
              <w:t>(i</w:t>
            </w:r>
            <w:r w:rsidRPr="00C16B18">
              <w:rPr>
                <w:b/>
                <w:i/>
                <w:sz w:val="24"/>
                <w:szCs w:val="24"/>
                <w:u w:val="single"/>
              </w:rPr>
              <w:t>f applicable)</w:t>
            </w:r>
          </w:p>
          <w:p w14:paraId="04055B43" w14:textId="77777777" w:rsidR="00895DC9" w:rsidRDefault="00895DC9" w:rsidP="00DA2E4F">
            <w:pPr>
              <w:tabs>
                <w:tab w:val="left" w:pos="0"/>
              </w:tabs>
              <w:rPr>
                <w:b/>
                <w:sz w:val="24"/>
                <w:szCs w:val="24"/>
                <w:u w:val="single"/>
              </w:rPr>
            </w:pPr>
          </w:p>
          <w:p w14:paraId="5C8AD13C" w14:textId="77777777" w:rsidR="00895DC9" w:rsidRDefault="00895DC9" w:rsidP="00DA2E4F">
            <w:pPr>
              <w:pStyle w:val="ListParagraph"/>
              <w:numPr>
                <w:ilvl w:val="0"/>
                <w:numId w:val="16"/>
              </w:numPr>
              <w:tabs>
                <w:tab w:val="left" w:pos="0"/>
              </w:tabs>
              <w:ind w:left="360"/>
              <w:rPr>
                <w:sz w:val="24"/>
                <w:szCs w:val="24"/>
              </w:rPr>
            </w:pPr>
            <w:r>
              <w:rPr>
                <w:sz w:val="24"/>
                <w:szCs w:val="24"/>
              </w:rPr>
              <w:t>A map of the project location;</w:t>
            </w:r>
          </w:p>
          <w:p w14:paraId="5489E377" w14:textId="77777777" w:rsidR="00895DC9" w:rsidRDefault="00895DC9" w:rsidP="00DA2E4F">
            <w:pPr>
              <w:pStyle w:val="ListParagraph"/>
              <w:numPr>
                <w:ilvl w:val="0"/>
                <w:numId w:val="16"/>
              </w:numPr>
              <w:tabs>
                <w:tab w:val="left" w:pos="0"/>
              </w:tabs>
              <w:ind w:left="360"/>
              <w:rPr>
                <w:sz w:val="24"/>
                <w:szCs w:val="24"/>
              </w:rPr>
            </w:pPr>
            <w:r>
              <w:rPr>
                <w:sz w:val="24"/>
                <w:szCs w:val="24"/>
              </w:rPr>
              <w:t>Preliminary or conceptual design drawings;</w:t>
            </w:r>
          </w:p>
          <w:p w14:paraId="48E81FB3" w14:textId="77777777" w:rsidR="00895DC9" w:rsidRDefault="00895DC9" w:rsidP="00DA2E4F">
            <w:pPr>
              <w:pStyle w:val="ListParagraph"/>
              <w:numPr>
                <w:ilvl w:val="0"/>
                <w:numId w:val="16"/>
              </w:numPr>
              <w:tabs>
                <w:tab w:val="left" w:pos="0"/>
              </w:tabs>
              <w:ind w:left="360"/>
              <w:rPr>
                <w:sz w:val="24"/>
                <w:szCs w:val="24"/>
              </w:rPr>
            </w:pPr>
            <w:r>
              <w:rPr>
                <w:sz w:val="24"/>
                <w:szCs w:val="24"/>
              </w:rPr>
              <w:t>Schematics;</w:t>
            </w:r>
          </w:p>
          <w:p w14:paraId="0C14FD35" w14:textId="77777777" w:rsidR="00895DC9" w:rsidRDefault="00895DC9" w:rsidP="00DA2E4F">
            <w:pPr>
              <w:pStyle w:val="ListParagraph"/>
              <w:numPr>
                <w:ilvl w:val="0"/>
                <w:numId w:val="16"/>
              </w:numPr>
              <w:tabs>
                <w:tab w:val="left" w:pos="0"/>
              </w:tabs>
              <w:ind w:left="360"/>
              <w:rPr>
                <w:sz w:val="24"/>
                <w:szCs w:val="24"/>
              </w:rPr>
            </w:pPr>
            <w:r>
              <w:rPr>
                <w:sz w:val="24"/>
                <w:szCs w:val="24"/>
              </w:rPr>
              <w:t>Sample model outputs.</w:t>
            </w:r>
          </w:p>
          <w:p w14:paraId="1C42924E" w14:textId="77777777" w:rsidR="00895DC9" w:rsidRDefault="00895DC9" w:rsidP="00DA2E4F">
            <w:pPr>
              <w:tabs>
                <w:tab w:val="left" w:pos="0"/>
              </w:tabs>
              <w:rPr>
                <w:sz w:val="24"/>
                <w:szCs w:val="24"/>
              </w:rPr>
            </w:pPr>
          </w:p>
          <w:p w14:paraId="40F368B8" w14:textId="77777777" w:rsidR="00895DC9" w:rsidRDefault="00895DC9" w:rsidP="00DA2E4F">
            <w:pPr>
              <w:tabs>
                <w:tab w:val="left" w:pos="0"/>
              </w:tabs>
              <w:rPr>
                <w:sz w:val="24"/>
                <w:szCs w:val="24"/>
              </w:rPr>
            </w:pPr>
            <w:r>
              <w:rPr>
                <w:sz w:val="24"/>
                <w:szCs w:val="24"/>
              </w:rPr>
              <w:t>(Please note, any figures included in the Proposal Narrative will be counted as part of the page limit for Section II.)</w:t>
            </w:r>
          </w:p>
          <w:p w14:paraId="55051F07" w14:textId="77777777" w:rsidR="00895DC9" w:rsidRPr="00C72E92" w:rsidRDefault="00895DC9" w:rsidP="00DA2E4F">
            <w:pPr>
              <w:tabs>
                <w:tab w:val="left" w:pos="0"/>
              </w:tabs>
              <w:rPr>
                <w:sz w:val="24"/>
                <w:szCs w:val="24"/>
              </w:rPr>
            </w:pPr>
          </w:p>
        </w:tc>
        <w:tc>
          <w:tcPr>
            <w:tcW w:w="1638" w:type="dxa"/>
          </w:tcPr>
          <w:p w14:paraId="4084349F" w14:textId="4AE1F258" w:rsidR="00895DC9" w:rsidRDefault="00045472" w:rsidP="00DA2E4F">
            <w:pPr>
              <w:tabs>
                <w:tab w:val="left" w:pos="0"/>
              </w:tabs>
              <w:jc w:val="center"/>
              <w:rPr>
                <w:sz w:val="24"/>
                <w:szCs w:val="24"/>
              </w:rPr>
            </w:pPr>
            <w:r>
              <w:rPr>
                <w:sz w:val="24"/>
                <w:szCs w:val="24"/>
              </w:rPr>
              <w:t>Maximum of 6 pages</w:t>
            </w:r>
            <w:r w:rsidR="0081038F">
              <w:rPr>
                <w:sz w:val="24"/>
                <w:szCs w:val="24"/>
              </w:rPr>
              <w:t>. All figures must be in JPG or PDF format.</w:t>
            </w:r>
          </w:p>
        </w:tc>
      </w:tr>
      <w:tr w:rsidR="00895DC9" w14:paraId="264085A2" w14:textId="77777777" w:rsidTr="00DA2E4F">
        <w:tc>
          <w:tcPr>
            <w:tcW w:w="7920" w:type="dxa"/>
          </w:tcPr>
          <w:p w14:paraId="7786706A" w14:textId="77777777" w:rsidR="00895DC9" w:rsidRPr="0020283B" w:rsidRDefault="00895DC9" w:rsidP="00DA2E4F">
            <w:pPr>
              <w:tabs>
                <w:tab w:val="left" w:pos="0"/>
              </w:tabs>
              <w:rPr>
                <w:b/>
                <w:i/>
                <w:sz w:val="24"/>
                <w:szCs w:val="24"/>
                <w:u w:val="single"/>
              </w:rPr>
            </w:pPr>
            <w:r>
              <w:rPr>
                <w:b/>
                <w:sz w:val="24"/>
                <w:szCs w:val="24"/>
                <w:u w:val="single"/>
              </w:rPr>
              <w:t xml:space="preserve">IV. Budget </w:t>
            </w:r>
            <w:r w:rsidR="00F74F38">
              <w:rPr>
                <w:b/>
                <w:i/>
                <w:sz w:val="24"/>
                <w:szCs w:val="24"/>
                <w:u w:val="single"/>
              </w:rPr>
              <w:t>(f</w:t>
            </w:r>
            <w:r>
              <w:rPr>
                <w:b/>
                <w:i/>
                <w:sz w:val="24"/>
                <w:szCs w:val="24"/>
                <w:u w:val="single"/>
              </w:rPr>
              <w:t>orm provided by the Division)</w:t>
            </w:r>
          </w:p>
          <w:p w14:paraId="7B9398ED" w14:textId="77777777" w:rsidR="00895DC9" w:rsidRDefault="00895DC9" w:rsidP="00DA2E4F">
            <w:pPr>
              <w:tabs>
                <w:tab w:val="left" w:pos="0"/>
              </w:tabs>
              <w:rPr>
                <w:sz w:val="24"/>
                <w:szCs w:val="24"/>
              </w:rPr>
            </w:pPr>
          </w:p>
          <w:p w14:paraId="685EB734" w14:textId="77777777" w:rsidR="00895DC9" w:rsidRPr="00C72E92" w:rsidRDefault="00895DC9" w:rsidP="00DA2E4F">
            <w:pPr>
              <w:pStyle w:val="ListParagraph"/>
              <w:numPr>
                <w:ilvl w:val="0"/>
                <w:numId w:val="17"/>
              </w:numPr>
              <w:tabs>
                <w:tab w:val="left" w:pos="0"/>
              </w:tabs>
              <w:ind w:left="360"/>
              <w:rPr>
                <w:sz w:val="24"/>
                <w:szCs w:val="24"/>
              </w:rPr>
            </w:pPr>
            <w:r w:rsidRPr="00C72E92">
              <w:rPr>
                <w:sz w:val="24"/>
                <w:szCs w:val="24"/>
              </w:rPr>
              <w:t xml:space="preserve">The amount of money requested for the program or project; </w:t>
            </w:r>
          </w:p>
          <w:p w14:paraId="14A73084" w14:textId="77777777" w:rsidR="00895DC9" w:rsidRPr="00C72E92" w:rsidRDefault="00895DC9" w:rsidP="00DA2E4F">
            <w:pPr>
              <w:pStyle w:val="ListParagraph"/>
              <w:numPr>
                <w:ilvl w:val="0"/>
                <w:numId w:val="17"/>
              </w:numPr>
              <w:tabs>
                <w:tab w:val="left" w:pos="0"/>
              </w:tabs>
              <w:ind w:left="360"/>
              <w:rPr>
                <w:sz w:val="24"/>
                <w:szCs w:val="24"/>
              </w:rPr>
            </w:pPr>
            <w:r w:rsidRPr="00C72E92">
              <w:rPr>
                <w:sz w:val="24"/>
                <w:szCs w:val="24"/>
              </w:rPr>
              <w:t xml:space="preserve">The total projected cost of the program or project; </w:t>
            </w:r>
          </w:p>
          <w:p w14:paraId="6CFCFDA2" w14:textId="77777777" w:rsidR="00895DC9" w:rsidRPr="00C72E92" w:rsidRDefault="00895DC9" w:rsidP="00DA2E4F">
            <w:pPr>
              <w:pStyle w:val="ListParagraph"/>
              <w:numPr>
                <w:ilvl w:val="0"/>
                <w:numId w:val="17"/>
              </w:numPr>
              <w:tabs>
                <w:tab w:val="left" w:pos="0"/>
              </w:tabs>
              <w:ind w:left="360"/>
              <w:rPr>
                <w:sz w:val="24"/>
                <w:szCs w:val="24"/>
              </w:rPr>
            </w:pPr>
            <w:r w:rsidRPr="00C72E92">
              <w:rPr>
                <w:sz w:val="24"/>
                <w:szCs w:val="24"/>
              </w:rPr>
              <w:t xml:space="preserve"> If applicable, sources of matching funds and a statement regarding if matching funds have been secured; </w:t>
            </w:r>
          </w:p>
          <w:p w14:paraId="409B2D35" w14:textId="77777777" w:rsidR="00895DC9" w:rsidRPr="00C72E92" w:rsidRDefault="00895DC9" w:rsidP="00DA2E4F">
            <w:pPr>
              <w:pStyle w:val="ListParagraph"/>
              <w:numPr>
                <w:ilvl w:val="0"/>
                <w:numId w:val="17"/>
              </w:numPr>
              <w:tabs>
                <w:tab w:val="left" w:pos="0"/>
              </w:tabs>
              <w:ind w:left="360"/>
              <w:rPr>
                <w:sz w:val="24"/>
                <w:szCs w:val="24"/>
              </w:rPr>
            </w:pPr>
            <w:r w:rsidRPr="00C72E92">
              <w:rPr>
                <w:sz w:val="24"/>
                <w:szCs w:val="24"/>
              </w:rPr>
              <w:t xml:space="preserve">An itemized list of the costs of the program or project, including any subcontracts, in accordance with the descriptions of work; </w:t>
            </w:r>
          </w:p>
          <w:p w14:paraId="1C221FC0" w14:textId="77777777" w:rsidR="00895DC9" w:rsidRDefault="00895DC9" w:rsidP="00DA2E4F">
            <w:pPr>
              <w:pStyle w:val="ListParagraph"/>
              <w:numPr>
                <w:ilvl w:val="0"/>
                <w:numId w:val="17"/>
              </w:numPr>
              <w:tabs>
                <w:tab w:val="left" w:pos="0"/>
              </w:tabs>
              <w:ind w:left="360"/>
              <w:rPr>
                <w:sz w:val="24"/>
                <w:szCs w:val="24"/>
              </w:rPr>
            </w:pPr>
            <w:r w:rsidRPr="00C72E92">
              <w:rPr>
                <w:sz w:val="24"/>
                <w:szCs w:val="24"/>
              </w:rPr>
              <w:t xml:space="preserve">Where applicable, the budget must include line items to complete draft and final project reports. Payments for draft and final project reports shall not be made until satisfactory completion of each report. </w:t>
            </w:r>
          </w:p>
          <w:p w14:paraId="6428C5E4" w14:textId="77777777" w:rsidR="00895DC9" w:rsidRDefault="00895DC9" w:rsidP="00DA2E4F">
            <w:pPr>
              <w:pStyle w:val="ListParagraph"/>
              <w:numPr>
                <w:ilvl w:val="0"/>
                <w:numId w:val="17"/>
              </w:numPr>
              <w:tabs>
                <w:tab w:val="left" w:pos="0"/>
              </w:tabs>
              <w:ind w:left="360"/>
              <w:rPr>
                <w:sz w:val="24"/>
                <w:szCs w:val="24"/>
              </w:rPr>
            </w:pPr>
            <w:r w:rsidRPr="00C72E92">
              <w:rPr>
                <w:sz w:val="24"/>
                <w:szCs w:val="24"/>
              </w:rPr>
              <w:t xml:space="preserve">Travel reimbursements shall be made based on the State of Nevada approved reimbursement rates. </w:t>
            </w:r>
          </w:p>
          <w:p w14:paraId="0B3C9E10" w14:textId="77777777" w:rsidR="00895DC9" w:rsidRDefault="00895DC9" w:rsidP="00DA2E4F">
            <w:pPr>
              <w:pStyle w:val="ListParagraph"/>
              <w:numPr>
                <w:ilvl w:val="0"/>
                <w:numId w:val="17"/>
              </w:numPr>
              <w:tabs>
                <w:tab w:val="left" w:pos="0"/>
              </w:tabs>
              <w:ind w:left="360"/>
              <w:rPr>
                <w:sz w:val="24"/>
                <w:szCs w:val="24"/>
              </w:rPr>
            </w:pPr>
            <w:r w:rsidRPr="00C72E92">
              <w:rPr>
                <w:sz w:val="24"/>
                <w:szCs w:val="24"/>
              </w:rPr>
              <w:t xml:space="preserve">The budget should list the position title and base salary rate for individuals who will work on the project. In addition, salaries should contain a breakdown of the estimated number of hours that each position will perform for each task. </w:t>
            </w:r>
          </w:p>
          <w:p w14:paraId="2F88844F" w14:textId="77777777" w:rsidR="00895DC9" w:rsidRPr="00C72E92" w:rsidRDefault="00895DC9" w:rsidP="003C72F1">
            <w:pPr>
              <w:pStyle w:val="ListParagraph"/>
              <w:tabs>
                <w:tab w:val="left" w:pos="0"/>
              </w:tabs>
              <w:ind w:left="360"/>
              <w:rPr>
                <w:sz w:val="24"/>
                <w:szCs w:val="24"/>
              </w:rPr>
            </w:pPr>
          </w:p>
        </w:tc>
        <w:tc>
          <w:tcPr>
            <w:tcW w:w="1638" w:type="dxa"/>
          </w:tcPr>
          <w:p w14:paraId="2348A2E4" w14:textId="626D177E" w:rsidR="00895DC9" w:rsidRPr="00C72E92" w:rsidRDefault="00895DC9" w:rsidP="00DA2E4F">
            <w:pPr>
              <w:tabs>
                <w:tab w:val="left" w:pos="0"/>
              </w:tabs>
              <w:jc w:val="center"/>
              <w:rPr>
                <w:sz w:val="24"/>
                <w:szCs w:val="24"/>
              </w:rPr>
            </w:pPr>
            <w:r w:rsidRPr="00C72E92">
              <w:rPr>
                <w:sz w:val="24"/>
                <w:szCs w:val="24"/>
              </w:rPr>
              <w:t>For</w:t>
            </w:r>
            <w:r>
              <w:rPr>
                <w:sz w:val="24"/>
                <w:szCs w:val="24"/>
              </w:rPr>
              <w:t xml:space="preserve"> </w:t>
            </w:r>
            <w:r w:rsidRPr="00C72E92">
              <w:rPr>
                <w:sz w:val="24"/>
                <w:szCs w:val="24"/>
              </w:rPr>
              <w:t xml:space="preserve">multi-year </w:t>
            </w:r>
          </w:p>
          <w:p w14:paraId="349DD6A7" w14:textId="07D191DD" w:rsidR="00895DC9" w:rsidRDefault="00895DC9" w:rsidP="00DA2E4F">
            <w:pPr>
              <w:tabs>
                <w:tab w:val="left" w:pos="0"/>
              </w:tabs>
              <w:jc w:val="center"/>
              <w:rPr>
                <w:sz w:val="24"/>
                <w:szCs w:val="24"/>
              </w:rPr>
            </w:pPr>
            <w:r w:rsidRPr="00C72E92">
              <w:rPr>
                <w:sz w:val="24"/>
                <w:szCs w:val="24"/>
              </w:rPr>
              <w:t xml:space="preserve">projects, </w:t>
            </w:r>
            <w:r w:rsidR="0081038F">
              <w:rPr>
                <w:sz w:val="24"/>
                <w:szCs w:val="24"/>
              </w:rPr>
              <w:t>please</w:t>
            </w:r>
            <w:r w:rsidRPr="00C72E92">
              <w:rPr>
                <w:sz w:val="24"/>
                <w:szCs w:val="24"/>
              </w:rPr>
              <w:t xml:space="preserve"> include a budget</w:t>
            </w:r>
            <w:r>
              <w:rPr>
                <w:sz w:val="24"/>
                <w:szCs w:val="24"/>
              </w:rPr>
              <w:t xml:space="preserve"> </w:t>
            </w:r>
            <w:r w:rsidRPr="00C72E92">
              <w:rPr>
                <w:sz w:val="24"/>
                <w:szCs w:val="24"/>
              </w:rPr>
              <w:t>with cost</w:t>
            </w:r>
            <w:r>
              <w:rPr>
                <w:sz w:val="24"/>
                <w:szCs w:val="24"/>
              </w:rPr>
              <w:t xml:space="preserve"> </w:t>
            </w:r>
            <w:r w:rsidRPr="00C72E92">
              <w:rPr>
                <w:sz w:val="24"/>
                <w:szCs w:val="24"/>
              </w:rPr>
              <w:t>breakdown for each year of the</w:t>
            </w:r>
            <w:r>
              <w:rPr>
                <w:sz w:val="24"/>
                <w:szCs w:val="24"/>
              </w:rPr>
              <w:t xml:space="preserve"> </w:t>
            </w:r>
            <w:r w:rsidRPr="00C72E92">
              <w:rPr>
                <w:sz w:val="24"/>
                <w:szCs w:val="24"/>
              </w:rPr>
              <w:t>project.</w:t>
            </w:r>
            <w:r w:rsidR="0081038F">
              <w:rPr>
                <w:sz w:val="24"/>
                <w:szCs w:val="24"/>
              </w:rPr>
              <w:t xml:space="preserve"> Budgets must be provided in Microsoft Excel format.</w:t>
            </w:r>
          </w:p>
        </w:tc>
      </w:tr>
      <w:tr w:rsidR="00895DC9" w14:paraId="3B8CEFA9" w14:textId="77777777" w:rsidTr="00DA2E4F">
        <w:tc>
          <w:tcPr>
            <w:tcW w:w="7920" w:type="dxa"/>
          </w:tcPr>
          <w:p w14:paraId="14535DD6" w14:textId="77777777" w:rsidR="00895DC9" w:rsidRDefault="00895DC9" w:rsidP="00DA2E4F">
            <w:pPr>
              <w:tabs>
                <w:tab w:val="left" w:pos="0"/>
              </w:tabs>
              <w:rPr>
                <w:b/>
                <w:sz w:val="24"/>
                <w:szCs w:val="24"/>
                <w:u w:val="single"/>
              </w:rPr>
            </w:pPr>
            <w:r>
              <w:rPr>
                <w:b/>
                <w:sz w:val="24"/>
                <w:szCs w:val="24"/>
                <w:u w:val="single"/>
              </w:rPr>
              <w:t>V. Abbreviated CV(s) for Principal Investigator(s)</w:t>
            </w:r>
          </w:p>
          <w:p w14:paraId="5D43A73E" w14:textId="77777777" w:rsidR="00895DC9" w:rsidRDefault="00895DC9" w:rsidP="00DA2E4F">
            <w:pPr>
              <w:tabs>
                <w:tab w:val="left" w:pos="0"/>
              </w:tabs>
              <w:rPr>
                <w:sz w:val="24"/>
                <w:szCs w:val="24"/>
              </w:rPr>
            </w:pPr>
          </w:p>
          <w:p w14:paraId="0773E0D3" w14:textId="77777777" w:rsidR="00895DC9" w:rsidRDefault="00895DC9" w:rsidP="00DA2E4F">
            <w:pPr>
              <w:tabs>
                <w:tab w:val="left" w:pos="0"/>
              </w:tabs>
              <w:rPr>
                <w:sz w:val="24"/>
                <w:szCs w:val="24"/>
              </w:rPr>
            </w:pPr>
            <w:r w:rsidRPr="00C72E92">
              <w:rPr>
                <w:sz w:val="24"/>
                <w:szCs w:val="24"/>
              </w:rPr>
              <w:t xml:space="preserve">If applicable, please include names, institutions, and abbreviated CV(s) (curriculum vitae) or resumes for the investigator(s) </w:t>
            </w:r>
            <w:r>
              <w:rPr>
                <w:sz w:val="24"/>
                <w:szCs w:val="24"/>
              </w:rPr>
              <w:t>i</w:t>
            </w:r>
            <w:r w:rsidRPr="00C72E92">
              <w:rPr>
                <w:sz w:val="24"/>
                <w:szCs w:val="24"/>
              </w:rPr>
              <w:t xml:space="preserve">ncluding a list of relevant publications and reports which will be used for evaluating the </w:t>
            </w:r>
            <w:r>
              <w:rPr>
                <w:sz w:val="24"/>
                <w:szCs w:val="24"/>
              </w:rPr>
              <w:t>ca</w:t>
            </w:r>
            <w:r w:rsidRPr="00C72E92">
              <w:rPr>
                <w:sz w:val="24"/>
                <w:szCs w:val="24"/>
              </w:rPr>
              <w:t>pabilities of the investigator(s) to successfully complete the proposed project)</w:t>
            </w:r>
            <w:r>
              <w:rPr>
                <w:sz w:val="24"/>
                <w:szCs w:val="24"/>
              </w:rPr>
              <w:t>.</w:t>
            </w:r>
          </w:p>
          <w:p w14:paraId="0384B654" w14:textId="77777777" w:rsidR="00895DC9" w:rsidRPr="00C72E92" w:rsidRDefault="00895DC9" w:rsidP="00DA2E4F">
            <w:pPr>
              <w:tabs>
                <w:tab w:val="left" w:pos="0"/>
              </w:tabs>
              <w:rPr>
                <w:b/>
                <w:sz w:val="24"/>
                <w:szCs w:val="24"/>
              </w:rPr>
            </w:pPr>
          </w:p>
        </w:tc>
        <w:tc>
          <w:tcPr>
            <w:tcW w:w="1638" w:type="dxa"/>
          </w:tcPr>
          <w:p w14:paraId="1553666C" w14:textId="77777777" w:rsidR="00895DC9" w:rsidRDefault="00895DC9" w:rsidP="00DA2E4F">
            <w:pPr>
              <w:tabs>
                <w:tab w:val="left" w:pos="0"/>
              </w:tabs>
              <w:jc w:val="center"/>
              <w:rPr>
                <w:sz w:val="24"/>
                <w:szCs w:val="24"/>
              </w:rPr>
            </w:pPr>
            <w:r>
              <w:rPr>
                <w:sz w:val="24"/>
                <w:szCs w:val="24"/>
              </w:rPr>
              <w:t>No more than 2 pages each</w:t>
            </w:r>
          </w:p>
        </w:tc>
      </w:tr>
    </w:tbl>
    <w:p w14:paraId="28D3099A" w14:textId="77777777" w:rsidR="004B67FF" w:rsidRDefault="004B67FF" w:rsidP="004B67FF">
      <w:pPr>
        <w:rPr>
          <w:sz w:val="24"/>
          <w:szCs w:val="24"/>
        </w:rPr>
      </w:pPr>
    </w:p>
    <w:p w14:paraId="43241F4E" w14:textId="77777777" w:rsidR="004B67FF" w:rsidRPr="00927554" w:rsidRDefault="00A405E5" w:rsidP="00927554">
      <w:pPr>
        <w:pStyle w:val="ListParagraph"/>
        <w:numPr>
          <w:ilvl w:val="0"/>
          <w:numId w:val="35"/>
        </w:numPr>
        <w:tabs>
          <w:tab w:val="left" w:pos="0"/>
        </w:tabs>
        <w:spacing w:after="240"/>
        <w:rPr>
          <w:sz w:val="40"/>
          <w:szCs w:val="40"/>
        </w:rPr>
      </w:pPr>
      <w:r w:rsidRPr="004B67FF">
        <w:rPr>
          <w:sz w:val="40"/>
          <w:szCs w:val="40"/>
        </w:rPr>
        <w:t>BUDGET FORMS</w:t>
      </w:r>
    </w:p>
    <w:p w14:paraId="5BD1BC51" w14:textId="77777777" w:rsidR="00373530" w:rsidRDefault="00A405E5" w:rsidP="00927554">
      <w:pPr>
        <w:tabs>
          <w:tab w:val="left" w:pos="0"/>
        </w:tabs>
        <w:spacing w:after="240"/>
        <w:ind w:hanging="720"/>
        <w:jc w:val="center"/>
        <w:rPr>
          <w:b/>
          <w:i/>
          <w:sz w:val="28"/>
          <w:szCs w:val="24"/>
          <w:u w:val="single"/>
        </w:rPr>
      </w:pPr>
      <w:r w:rsidRPr="002561F2">
        <w:rPr>
          <w:b/>
          <w:i/>
          <w:sz w:val="28"/>
          <w:szCs w:val="24"/>
          <w:u w:val="single"/>
        </w:rPr>
        <w:t xml:space="preserve">Indirect Cost </w:t>
      </w:r>
      <w:r w:rsidR="00DF600E">
        <w:rPr>
          <w:b/>
          <w:i/>
          <w:sz w:val="28"/>
          <w:szCs w:val="24"/>
          <w:u w:val="single"/>
        </w:rPr>
        <w:t xml:space="preserve">Rate </w:t>
      </w:r>
      <w:r w:rsidRPr="002561F2">
        <w:rPr>
          <w:b/>
          <w:i/>
          <w:sz w:val="28"/>
          <w:szCs w:val="24"/>
          <w:u w:val="single"/>
        </w:rPr>
        <w:t>Option</w:t>
      </w:r>
    </w:p>
    <w:p w14:paraId="1832461F" w14:textId="77777777" w:rsidR="00830754" w:rsidRPr="00F74F38" w:rsidRDefault="00830754" w:rsidP="00F74F38">
      <w:pPr>
        <w:spacing w:after="240"/>
        <w:ind w:left="-630"/>
        <w:rPr>
          <w:b/>
          <w:i/>
          <w:noProof/>
          <w:sz w:val="24"/>
          <w:szCs w:val="24"/>
        </w:rPr>
      </w:pPr>
      <w:r w:rsidRPr="00F74F38">
        <w:rPr>
          <w:b/>
          <w:i/>
          <w:sz w:val="22"/>
          <w:szCs w:val="22"/>
        </w:rPr>
        <w:t>Pl</w:t>
      </w:r>
      <w:r w:rsidR="00373530" w:rsidRPr="00F74F38">
        <w:rPr>
          <w:b/>
          <w:i/>
          <w:sz w:val="22"/>
          <w:szCs w:val="22"/>
        </w:rPr>
        <w:t xml:space="preserve">ease note, the </w:t>
      </w:r>
      <w:r w:rsidR="00FE7FF9" w:rsidRPr="00F74F38">
        <w:rPr>
          <w:b/>
          <w:i/>
          <w:sz w:val="22"/>
          <w:szCs w:val="22"/>
        </w:rPr>
        <w:t>maximum Indirect Cost R</w:t>
      </w:r>
      <w:r w:rsidR="00AD07EC" w:rsidRPr="00F74F38">
        <w:rPr>
          <w:b/>
          <w:i/>
          <w:sz w:val="22"/>
          <w:szCs w:val="22"/>
        </w:rPr>
        <w:t xml:space="preserve">ate </w:t>
      </w:r>
      <w:r w:rsidR="00FE7FF9" w:rsidRPr="00F74F38">
        <w:rPr>
          <w:b/>
          <w:i/>
          <w:sz w:val="22"/>
          <w:szCs w:val="22"/>
        </w:rPr>
        <w:t xml:space="preserve">(IDC) </w:t>
      </w:r>
      <w:r w:rsidR="00AD07EC" w:rsidRPr="00F74F38">
        <w:rPr>
          <w:b/>
          <w:i/>
          <w:sz w:val="22"/>
          <w:szCs w:val="22"/>
        </w:rPr>
        <w:t>accepted for reimburseme</w:t>
      </w:r>
      <w:r w:rsidR="00373530" w:rsidRPr="00F74F38">
        <w:rPr>
          <w:b/>
          <w:i/>
          <w:sz w:val="22"/>
          <w:szCs w:val="22"/>
        </w:rPr>
        <w:t xml:space="preserve">nt is not to exceed </w:t>
      </w:r>
      <w:r w:rsidR="001D07BA" w:rsidRPr="00F74F38">
        <w:rPr>
          <w:b/>
          <w:i/>
          <w:sz w:val="22"/>
          <w:szCs w:val="22"/>
        </w:rPr>
        <w:t>40</w:t>
      </w:r>
      <w:r w:rsidR="00AD07EC" w:rsidRPr="00F74F38">
        <w:rPr>
          <w:b/>
          <w:i/>
          <w:sz w:val="22"/>
          <w:szCs w:val="22"/>
        </w:rPr>
        <w:t>%.</w:t>
      </w:r>
      <w:r w:rsidR="00F74F38">
        <w:rPr>
          <w:b/>
          <w:i/>
          <w:sz w:val="22"/>
          <w:szCs w:val="22"/>
        </w:rPr>
        <w:t xml:space="preserve"> The negotiated m</w:t>
      </w:r>
      <w:r w:rsidR="00FE7FF9" w:rsidRPr="00F74F38">
        <w:rPr>
          <w:b/>
          <w:i/>
          <w:sz w:val="22"/>
          <w:szCs w:val="22"/>
        </w:rPr>
        <w:t xml:space="preserve">aximum reimbursable IDC for grants with the Nevada System of Higher Education is 10% for research projects and 8% for all other </w:t>
      </w:r>
      <w:r w:rsidR="00805C63" w:rsidRPr="00F74F38">
        <w:rPr>
          <w:b/>
          <w:i/>
          <w:sz w:val="22"/>
          <w:szCs w:val="22"/>
        </w:rPr>
        <w:t xml:space="preserve">non-research </w:t>
      </w:r>
      <w:r w:rsidR="00FE7FF9" w:rsidRPr="00F74F38">
        <w:rPr>
          <w:b/>
          <w:i/>
          <w:sz w:val="22"/>
          <w:szCs w:val="22"/>
        </w:rPr>
        <w:t>projects.</w:t>
      </w:r>
      <w:r w:rsidRPr="00F74F38">
        <w:rPr>
          <w:b/>
          <w:i/>
          <w:noProof/>
          <w:sz w:val="24"/>
          <w:szCs w:val="24"/>
        </w:rPr>
        <w:t xml:space="preserve">                               </w:t>
      </w:r>
    </w:p>
    <w:p w14:paraId="5BB8CCCE" w14:textId="77777777" w:rsidR="00A405E5" w:rsidRDefault="00AD07EC" w:rsidP="00A405E5">
      <w:pPr>
        <w:tabs>
          <w:tab w:val="left" w:pos="-630"/>
        </w:tabs>
        <w:ind w:left="-720"/>
        <w:rPr>
          <w:sz w:val="24"/>
          <w:szCs w:val="24"/>
        </w:rPr>
      </w:pPr>
      <w:r>
        <w:rPr>
          <w:noProof/>
          <w:sz w:val="24"/>
          <w:szCs w:val="24"/>
        </w:rPr>
        <w:drawing>
          <wp:inline distT="0" distB="0" distL="0" distR="0" wp14:anchorId="606AC8EF" wp14:editId="7BAB68D7">
            <wp:extent cx="6457950" cy="510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 budget.jpg"/>
                    <pic:cNvPicPr/>
                  </pic:nvPicPr>
                  <pic:blipFill>
                    <a:blip r:embed="rId10">
                      <a:extLst>
                        <a:ext uri="{28A0092B-C50C-407E-A947-70E740481C1C}">
                          <a14:useLocalDpi xmlns:a14="http://schemas.microsoft.com/office/drawing/2010/main" val="0"/>
                        </a:ext>
                      </a:extLst>
                    </a:blip>
                    <a:stretch>
                      <a:fillRect/>
                    </a:stretch>
                  </pic:blipFill>
                  <pic:spPr>
                    <a:xfrm>
                      <a:off x="0" y="0"/>
                      <a:ext cx="6457950" cy="5105400"/>
                    </a:xfrm>
                    <a:prstGeom prst="rect">
                      <a:avLst/>
                    </a:prstGeom>
                  </pic:spPr>
                </pic:pic>
              </a:graphicData>
            </a:graphic>
          </wp:inline>
        </w:drawing>
      </w:r>
    </w:p>
    <w:p w14:paraId="5B95E7DB" w14:textId="77777777" w:rsidR="00BD6338" w:rsidRDefault="00BD6338" w:rsidP="00BD6338">
      <w:pPr>
        <w:ind w:left="-720"/>
        <w:rPr>
          <w:sz w:val="24"/>
          <w:szCs w:val="24"/>
        </w:rPr>
      </w:pPr>
    </w:p>
    <w:p w14:paraId="20ECA16A" w14:textId="77777777" w:rsidR="00721DD7" w:rsidRDefault="00721DD7" w:rsidP="00A405E5">
      <w:pPr>
        <w:tabs>
          <w:tab w:val="left" w:pos="0"/>
        </w:tabs>
        <w:jc w:val="center"/>
        <w:rPr>
          <w:b/>
          <w:i/>
          <w:sz w:val="28"/>
          <w:szCs w:val="24"/>
          <w:u w:val="single"/>
        </w:rPr>
      </w:pPr>
    </w:p>
    <w:p w14:paraId="30F925B8" w14:textId="77777777" w:rsidR="00721DD7" w:rsidRDefault="00721DD7" w:rsidP="00A405E5">
      <w:pPr>
        <w:tabs>
          <w:tab w:val="left" w:pos="0"/>
        </w:tabs>
        <w:jc w:val="center"/>
        <w:rPr>
          <w:b/>
          <w:i/>
          <w:sz w:val="28"/>
          <w:szCs w:val="24"/>
          <w:u w:val="single"/>
        </w:rPr>
      </w:pPr>
    </w:p>
    <w:p w14:paraId="6128BEE3" w14:textId="77777777" w:rsidR="00721DD7" w:rsidRDefault="00721DD7" w:rsidP="00A405E5">
      <w:pPr>
        <w:tabs>
          <w:tab w:val="left" w:pos="0"/>
        </w:tabs>
        <w:jc w:val="center"/>
        <w:rPr>
          <w:b/>
          <w:i/>
          <w:sz w:val="28"/>
          <w:szCs w:val="24"/>
          <w:u w:val="single"/>
        </w:rPr>
      </w:pPr>
    </w:p>
    <w:p w14:paraId="732FE965" w14:textId="77777777" w:rsidR="00721DD7" w:rsidRDefault="00721DD7" w:rsidP="00A405E5">
      <w:pPr>
        <w:tabs>
          <w:tab w:val="left" w:pos="0"/>
        </w:tabs>
        <w:jc w:val="center"/>
        <w:rPr>
          <w:b/>
          <w:i/>
          <w:sz w:val="28"/>
          <w:szCs w:val="24"/>
          <w:u w:val="single"/>
        </w:rPr>
      </w:pPr>
    </w:p>
    <w:p w14:paraId="1019CD38" w14:textId="77777777" w:rsidR="00721DD7" w:rsidRDefault="00721DD7" w:rsidP="00417871">
      <w:pPr>
        <w:tabs>
          <w:tab w:val="left" w:pos="0"/>
        </w:tabs>
        <w:rPr>
          <w:b/>
          <w:i/>
          <w:sz w:val="28"/>
          <w:szCs w:val="24"/>
          <w:u w:val="single"/>
        </w:rPr>
      </w:pPr>
    </w:p>
    <w:p w14:paraId="48E284D5" w14:textId="77777777" w:rsidR="00A405E5" w:rsidRDefault="00A405E5" w:rsidP="00927554">
      <w:pPr>
        <w:tabs>
          <w:tab w:val="left" w:pos="0"/>
        </w:tabs>
        <w:ind w:hanging="630"/>
        <w:jc w:val="center"/>
        <w:rPr>
          <w:b/>
          <w:i/>
          <w:sz w:val="28"/>
          <w:szCs w:val="24"/>
          <w:u w:val="single"/>
        </w:rPr>
      </w:pPr>
      <w:r w:rsidRPr="002561F2">
        <w:rPr>
          <w:b/>
          <w:i/>
          <w:sz w:val="28"/>
          <w:szCs w:val="24"/>
          <w:u w:val="single"/>
        </w:rPr>
        <w:lastRenderedPageBreak/>
        <w:t>5% Administration Fee Option</w:t>
      </w:r>
    </w:p>
    <w:p w14:paraId="350EAEA7" w14:textId="77777777" w:rsidR="00721DD7" w:rsidRPr="002561F2" w:rsidRDefault="00721DD7" w:rsidP="00A405E5">
      <w:pPr>
        <w:tabs>
          <w:tab w:val="left" w:pos="0"/>
        </w:tabs>
        <w:jc w:val="center"/>
        <w:rPr>
          <w:b/>
          <w:i/>
          <w:sz w:val="28"/>
          <w:szCs w:val="24"/>
          <w:u w:val="single"/>
        </w:rPr>
      </w:pPr>
    </w:p>
    <w:p w14:paraId="0F4F1D41" w14:textId="77777777" w:rsidR="00180FC8" w:rsidRDefault="00721DD7" w:rsidP="00BD6338">
      <w:pPr>
        <w:tabs>
          <w:tab w:val="left" w:pos="-270"/>
        </w:tabs>
        <w:ind w:left="-720"/>
        <w:jc w:val="center"/>
        <w:rPr>
          <w:b/>
          <w:sz w:val="28"/>
          <w:szCs w:val="24"/>
        </w:rPr>
      </w:pPr>
      <w:r>
        <w:rPr>
          <w:b/>
          <w:noProof/>
          <w:sz w:val="28"/>
          <w:szCs w:val="24"/>
        </w:rPr>
        <w:drawing>
          <wp:inline distT="0" distB="0" distL="0" distR="0" wp14:anchorId="79E1EF25" wp14:editId="6BA06622">
            <wp:extent cx="6312159" cy="49188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admin fee budget ltlp 2015.png"/>
                    <pic:cNvPicPr/>
                  </pic:nvPicPr>
                  <pic:blipFill>
                    <a:blip r:embed="rId11">
                      <a:extLst>
                        <a:ext uri="{28A0092B-C50C-407E-A947-70E740481C1C}">
                          <a14:useLocalDpi xmlns:a14="http://schemas.microsoft.com/office/drawing/2010/main" val="0"/>
                        </a:ext>
                      </a:extLst>
                    </a:blip>
                    <a:stretch>
                      <a:fillRect/>
                    </a:stretch>
                  </pic:blipFill>
                  <pic:spPr>
                    <a:xfrm>
                      <a:off x="0" y="0"/>
                      <a:ext cx="6322567" cy="4927009"/>
                    </a:xfrm>
                    <a:prstGeom prst="rect">
                      <a:avLst/>
                    </a:prstGeom>
                  </pic:spPr>
                </pic:pic>
              </a:graphicData>
            </a:graphic>
          </wp:inline>
        </w:drawing>
      </w:r>
    </w:p>
    <w:sectPr w:rsidR="00180FC8" w:rsidSect="005166E0">
      <w:footerReference w:type="default" r:id="rId12"/>
      <w:pgSz w:w="12240" w:h="15840"/>
      <w:pgMar w:top="1440" w:right="1080" w:bottom="17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F39C" w14:textId="77777777" w:rsidR="00383888" w:rsidRDefault="00383888">
      <w:r>
        <w:separator/>
      </w:r>
    </w:p>
  </w:endnote>
  <w:endnote w:type="continuationSeparator" w:id="0">
    <w:p w14:paraId="3BFA94D9" w14:textId="77777777" w:rsidR="00383888" w:rsidRDefault="0038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186913"/>
      <w:docPartObj>
        <w:docPartGallery w:val="Page Numbers (Bottom of Page)"/>
        <w:docPartUnique/>
      </w:docPartObj>
    </w:sdtPr>
    <w:sdtContent>
      <w:sdt>
        <w:sdtPr>
          <w:id w:val="1959981954"/>
          <w:docPartObj>
            <w:docPartGallery w:val="Page Numbers (Top of Page)"/>
            <w:docPartUnique/>
          </w:docPartObj>
        </w:sdtPr>
        <w:sdtContent>
          <w:p w14:paraId="0156DAA3" w14:textId="77777777" w:rsidR="00C72075" w:rsidRDefault="00C72075" w:rsidP="00E33BB4">
            <w:pPr>
              <w:pStyle w:val="Footer"/>
            </w:pPr>
            <w:r>
              <w:t>License Plate Grant Proposal Requirements</w:t>
            </w:r>
            <w:r>
              <w:tab/>
            </w:r>
            <w:r>
              <w:tab/>
              <w:t xml:space="preserve">Page </w:t>
            </w:r>
            <w:r w:rsidR="0087059D">
              <w:rPr>
                <w:b/>
                <w:sz w:val="24"/>
                <w:szCs w:val="24"/>
              </w:rPr>
              <w:fldChar w:fldCharType="begin"/>
            </w:r>
            <w:r>
              <w:rPr>
                <w:b/>
              </w:rPr>
              <w:instrText xml:space="preserve"> PAGE </w:instrText>
            </w:r>
            <w:r w:rsidR="0087059D">
              <w:rPr>
                <w:b/>
                <w:sz w:val="24"/>
                <w:szCs w:val="24"/>
              </w:rPr>
              <w:fldChar w:fldCharType="separate"/>
            </w:r>
            <w:r w:rsidR="009553AF">
              <w:rPr>
                <w:b/>
                <w:noProof/>
              </w:rPr>
              <w:t>1</w:t>
            </w:r>
            <w:r w:rsidR="0087059D">
              <w:rPr>
                <w:b/>
                <w:sz w:val="24"/>
                <w:szCs w:val="24"/>
              </w:rPr>
              <w:fldChar w:fldCharType="end"/>
            </w:r>
            <w:r>
              <w:t xml:space="preserve"> of </w:t>
            </w:r>
            <w:r w:rsidR="0087059D">
              <w:rPr>
                <w:b/>
                <w:sz w:val="24"/>
                <w:szCs w:val="24"/>
              </w:rPr>
              <w:fldChar w:fldCharType="begin"/>
            </w:r>
            <w:r>
              <w:rPr>
                <w:b/>
              </w:rPr>
              <w:instrText xml:space="preserve"> NUMPAGES  </w:instrText>
            </w:r>
            <w:r w:rsidR="0087059D">
              <w:rPr>
                <w:b/>
                <w:sz w:val="24"/>
                <w:szCs w:val="24"/>
              </w:rPr>
              <w:fldChar w:fldCharType="separate"/>
            </w:r>
            <w:r w:rsidR="009553AF">
              <w:rPr>
                <w:b/>
                <w:noProof/>
              </w:rPr>
              <w:t>6</w:t>
            </w:r>
            <w:r w:rsidR="0087059D">
              <w:rPr>
                <w:b/>
                <w:sz w:val="24"/>
                <w:szCs w:val="24"/>
              </w:rPr>
              <w:fldChar w:fldCharType="end"/>
            </w:r>
          </w:p>
        </w:sdtContent>
      </w:sdt>
    </w:sdtContent>
  </w:sdt>
  <w:p w14:paraId="7C0E4C18" w14:textId="7658FD99" w:rsidR="00C72075" w:rsidRDefault="009553AF">
    <w:pPr>
      <w:pStyle w:val="Footer"/>
    </w:pPr>
    <w:r>
      <w:t xml:space="preserve">Updated </w:t>
    </w:r>
    <w:r w:rsidR="00B93567">
      <w:t>August</w:t>
    </w:r>
    <w:r>
      <w:t xml:space="preserve"> </w:t>
    </w:r>
    <w:r w:rsidR="000C0787">
      <w:t>2</w:t>
    </w:r>
    <w:r>
      <w:t>, 20</w:t>
    </w:r>
    <w:r w:rsidR="00B93567">
      <w:t>2</w:t>
    </w:r>
    <w:r w:rsidR="00C71B73">
      <w:t>2</w:t>
    </w:r>
  </w:p>
  <w:p w14:paraId="4B8A2D5B" w14:textId="77777777" w:rsidR="00D943B8" w:rsidRDefault="00D9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F760" w14:textId="77777777" w:rsidR="00383888" w:rsidRDefault="00383888">
      <w:r>
        <w:separator/>
      </w:r>
    </w:p>
  </w:footnote>
  <w:footnote w:type="continuationSeparator" w:id="0">
    <w:p w14:paraId="4FA7B5E7" w14:textId="77777777" w:rsidR="00383888" w:rsidRDefault="0038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00B9"/>
    <w:multiLevelType w:val="hybridMultilevel"/>
    <w:tmpl w:val="B290B0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3951E3"/>
    <w:multiLevelType w:val="hybridMultilevel"/>
    <w:tmpl w:val="8FC298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F4BAD"/>
    <w:multiLevelType w:val="hybridMultilevel"/>
    <w:tmpl w:val="CDE8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A7915"/>
    <w:multiLevelType w:val="singleLevel"/>
    <w:tmpl w:val="F47E4508"/>
    <w:lvl w:ilvl="0">
      <w:start w:val="1"/>
      <w:numFmt w:val="decimal"/>
      <w:lvlText w:val="%1."/>
      <w:lvlJc w:val="left"/>
      <w:pPr>
        <w:tabs>
          <w:tab w:val="num" w:pos="360"/>
        </w:tabs>
        <w:ind w:left="360" w:hanging="360"/>
      </w:pPr>
      <w:rPr>
        <w:rFonts w:hint="default"/>
        <w:b/>
      </w:rPr>
    </w:lvl>
  </w:abstractNum>
  <w:abstractNum w:abstractNumId="4" w15:restartNumberingAfterBreak="0">
    <w:nsid w:val="1A7F2907"/>
    <w:multiLevelType w:val="singleLevel"/>
    <w:tmpl w:val="56E86036"/>
    <w:lvl w:ilvl="0">
      <w:start w:val="1"/>
      <w:numFmt w:val="lowerRoman"/>
      <w:lvlText w:val="(%1)"/>
      <w:lvlJc w:val="left"/>
      <w:pPr>
        <w:tabs>
          <w:tab w:val="num" w:pos="2160"/>
        </w:tabs>
        <w:ind w:left="2160" w:hanging="720"/>
      </w:pPr>
      <w:rPr>
        <w:rFonts w:hint="default"/>
      </w:rPr>
    </w:lvl>
  </w:abstractNum>
  <w:abstractNum w:abstractNumId="5" w15:restartNumberingAfterBreak="0">
    <w:nsid w:val="1B9E216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CED4D85"/>
    <w:multiLevelType w:val="hybridMultilevel"/>
    <w:tmpl w:val="CDE8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B2AE1"/>
    <w:multiLevelType w:val="singleLevel"/>
    <w:tmpl w:val="7DAE03C2"/>
    <w:lvl w:ilvl="0">
      <w:start w:val="1"/>
      <w:numFmt w:val="lowerLetter"/>
      <w:lvlText w:val="%1."/>
      <w:lvlJc w:val="left"/>
      <w:pPr>
        <w:tabs>
          <w:tab w:val="num" w:pos="1440"/>
        </w:tabs>
        <w:ind w:left="1440" w:hanging="720"/>
      </w:pPr>
      <w:rPr>
        <w:rFonts w:hint="default"/>
      </w:rPr>
    </w:lvl>
  </w:abstractNum>
  <w:abstractNum w:abstractNumId="8" w15:restartNumberingAfterBreak="0">
    <w:nsid w:val="2FA207F3"/>
    <w:multiLevelType w:val="hybridMultilevel"/>
    <w:tmpl w:val="6988F7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2B3A1C"/>
    <w:multiLevelType w:val="hybridMultilevel"/>
    <w:tmpl w:val="19DE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47D32"/>
    <w:multiLevelType w:val="hybridMultilevel"/>
    <w:tmpl w:val="09381600"/>
    <w:lvl w:ilvl="0" w:tplc="7F820D92">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97630F8"/>
    <w:multiLevelType w:val="hybridMultilevel"/>
    <w:tmpl w:val="BBDA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E3BBF"/>
    <w:multiLevelType w:val="singleLevel"/>
    <w:tmpl w:val="C1CE8984"/>
    <w:lvl w:ilvl="0">
      <w:start w:val="1"/>
      <w:numFmt w:val="lowerLetter"/>
      <w:lvlText w:val="%1."/>
      <w:lvlJc w:val="left"/>
      <w:pPr>
        <w:tabs>
          <w:tab w:val="num" w:pos="1440"/>
        </w:tabs>
        <w:ind w:left="1440" w:hanging="720"/>
      </w:pPr>
      <w:rPr>
        <w:rFonts w:hint="default"/>
      </w:rPr>
    </w:lvl>
  </w:abstractNum>
  <w:abstractNum w:abstractNumId="13" w15:restartNumberingAfterBreak="0">
    <w:nsid w:val="3C7F17C9"/>
    <w:multiLevelType w:val="hybridMultilevel"/>
    <w:tmpl w:val="5A84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E793A"/>
    <w:multiLevelType w:val="singleLevel"/>
    <w:tmpl w:val="851613AE"/>
    <w:lvl w:ilvl="0">
      <w:start w:val="1"/>
      <w:numFmt w:val="decimal"/>
      <w:lvlText w:val="%1."/>
      <w:lvlJc w:val="left"/>
      <w:pPr>
        <w:tabs>
          <w:tab w:val="num" w:pos="720"/>
        </w:tabs>
        <w:ind w:left="720" w:hanging="720"/>
      </w:pPr>
      <w:rPr>
        <w:rFonts w:hint="default"/>
        <w:b/>
      </w:rPr>
    </w:lvl>
  </w:abstractNum>
  <w:abstractNum w:abstractNumId="15" w15:restartNumberingAfterBreak="0">
    <w:nsid w:val="3EF171F5"/>
    <w:multiLevelType w:val="singleLevel"/>
    <w:tmpl w:val="AB8C8A5A"/>
    <w:lvl w:ilvl="0">
      <w:start w:val="1"/>
      <w:numFmt w:val="decimal"/>
      <w:lvlText w:val="%1."/>
      <w:lvlJc w:val="left"/>
      <w:pPr>
        <w:tabs>
          <w:tab w:val="num" w:pos="720"/>
        </w:tabs>
        <w:ind w:left="720" w:hanging="720"/>
      </w:pPr>
      <w:rPr>
        <w:rFonts w:hint="default"/>
      </w:rPr>
    </w:lvl>
  </w:abstractNum>
  <w:abstractNum w:abstractNumId="16" w15:restartNumberingAfterBreak="0">
    <w:nsid w:val="3F7C4893"/>
    <w:multiLevelType w:val="hybridMultilevel"/>
    <w:tmpl w:val="DB862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F499A"/>
    <w:multiLevelType w:val="hybridMultilevel"/>
    <w:tmpl w:val="72C09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3015B"/>
    <w:multiLevelType w:val="singleLevel"/>
    <w:tmpl w:val="5484C038"/>
    <w:lvl w:ilvl="0">
      <w:start w:val="1"/>
      <w:numFmt w:val="lowerRoman"/>
      <w:lvlText w:val="(%1)"/>
      <w:lvlJc w:val="left"/>
      <w:pPr>
        <w:tabs>
          <w:tab w:val="num" w:pos="2160"/>
        </w:tabs>
        <w:ind w:left="2160" w:hanging="720"/>
      </w:pPr>
      <w:rPr>
        <w:rFonts w:hint="default"/>
      </w:rPr>
    </w:lvl>
  </w:abstractNum>
  <w:abstractNum w:abstractNumId="19" w15:restartNumberingAfterBreak="0">
    <w:nsid w:val="44A651E4"/>
    <w:multiLevelType w:val="hybridMultilevel"/>
    <w:tmpl w:val="B556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B221F"/>
    <w:multiLevelType w:val="hybridMultilevel"/>
    <w:tmpl w:val="040EE6F8"/>
    <w:lvl w:ilvl="0" w:tplc="A4E42C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F368F0"/>
    <w:multiLevelType w:val="hybridMultilevel"/>
    <w:tmpl w:val="15E2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747A1"/>
    <w:multiLevelType w:val="singleLevel"/>
    <w:tmpl w:val="5D309794"/>
    <w:lvl w:ilvl="0">
      <w:start w:val="1"/>
      <w:numFmt w:val="lowerLetter"/>
      <w:lvlText w:val="%1."/>
      <w:lvlJc w:val="left"/>
      <w:pPr>
        <w:tabs>
          <w:tab w:val="num" w:pos="1440"/>
        </w:tabs>
        <w:ind w:left="1440" w:hanging="720"/>
      </w:pPr>
      <w:rPr>
        <w:rFonts w:hint="default"/>
      </w:rPr>
    </w:lvl>
  </w:abstractNum>
  <w:abstractNum w:abstractNumId="23" w15:restartNumberingAfterBreak="0">
    <w:nsid w:val="55AC67AB"/>
    <w:multiLevelType w:val="singleLevel"/>
    <w:tmpl w:val="AB8C8A5A"/>
    <w:lvl w:ilvl="0">
      <w:start w:val="1"/>
      <w:numFmt w:val="decimal"/>
      <w:lvlText w:val="%1."/>
      <w:lvlJc w:val="left"/>
      <w:pPr>
        <w:tabs>
          <w:tab w:val="num" w:pos="720"/>
        </w:tabs>
        <w:ind w:left="720" w:hanging="720"/>
      </w:pPr>
      <w:rPr>
        <w:rFonts w:hint="default"/>
      </w:rPr>
    </w:lvl>
  </w:abstractNum>
  <w:abstractNum w:abstractNumId="24" w15:restartNumberingAfterBreak="0">
    <w:nsid w:val="588F2E59"/>
    <w:multiLevelType w:val="hybridMultilevel"/>
    <w:tmpl w:val="8516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C48B1"/>
    <w:multiLevelType w:val="singleLevel"/>
    <w:tmpl w:val="C932314C"/>
    <w:lvl w:ilvl="0">
      <w:start w:val="1"/>
      <w:numFmt w:val="lowerLetter"/>
      <w:lvlText w:val="%1."/>
      <w:lvlJc w:val="left"/>
      <w:pPr>
        <w:tabs>
          <w:tab w:val="num" w:pos="1440"/>
        </w:tabs>
        <w:ind w:left="1440" w:hanging="720"/>
      </w:pPr>
      <w:rPr>
        <w:rFonts w:hint="default"/>
      </w:rPr>
    </w:lvl>
  </w:abstractNum>
  <w:abstractNum w:abstractNumId="26" w15:restartNumberingAfterBreak="0">
    <w:nsid w:val="5AC21767"/>
    <w:multiLevelType w:val="hybridMultilevel"/>
    <w:tmpl w:val="7730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E0354"/>
    <w:multiLevelType w:val="hybridMultilevel"/>
    <w:tmpl w:val="549675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2843EA6"/>
    <w:multiLevelType w:val="singleLevel"/>
    <w:tmpl w:val="3B00E7DC"/>
    <w:lvl w:ilvl="0">
      <w:start w:val="1"/>
      <w:numFmt w:val="lowerLetter"/>
      <w:lvlText w:val="%1."/>
      <w:lvlJc w:val="left"/>
      <w:pPr>
        <w:tabs>
          <w:tab w:val="num" w:pos="1440"/>
        </w:tabs>
        <w:ind w:left="1440" w:hanging="720"/>
      </w:pPr>
      <w:rPr>
        <w:rFonts w:hint="default"/>
      </w:rPr>
    </w:lvl>
  </w:abstractNum>
  <w:abstractNum w:abstractNumId="29" w15:restartNumberingAfterBreak="0">
    <w:nsid w:val="631C6D86"/>
    <w:multiLevelType w:val="hybridMultilevel"/>
    <w:tmpl w:val="0E86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112D9"/>
    <w:multiLevelType w:val="hybridMultilevel"/>
    <w:tmpl w:val="65A4A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847B2"/>
    <w:multiLevelType w:val="hybridMultilevel"/>
    <w:tmpl w:val="72C09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B4D03"/>
    <w:multiLevelType w:val="hybridMultilevel"/>
    <w:tmpl w:val="82F444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8797C"/>
    <w:multiLevelType w:val="singleLevel"/>
    <w:tmpl w:val="AD4EF414"/>
    <w:lvl w:ilvl="0">
      <w:start w:val="1"/>
      <w:numFmt w:val="lowerLetter"/>
      <w:lvlText w:val="%1."/>
      <w:lvlJc w:val="left"/>
      <w:pPr>
        <w:tabs>
          <w:tab w:val="num" w:pos="1440"/>
        </w:tabs>
        <w:ind w:left="1440" w:hanging="720"/>
      </w:pPr>
      <w:rPr>
        <w:rFonts w:hint="default"/>
      </w:rPr>
    </w:lvl>
  </w:abstractNum>
  <w:abstractNum w:abstractNumId="34" w15:restartNumberingAfterBreak="0">
    <w:nsid w:val="7EA439A0"/>
    <w:multiLevelType w:val="hybridMultilevel"/>
    <w:tmpl w:val="D3AABB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019433">
    <w:abstractNumId w:val="14"/>
  </w:num>
  <w:num w:numId="2" w16cid:durableId="824669321">
    <w:abstractNumId w:val="33"/>
  </w:num>
  <w:num w:numId="3" w16cid:durableId="1802653352">
    <w:abstractNumId w:val="7"/>
  </w:num>
  <w:num w:numId="4" w16cid:durableId="1138180364">
    <w:abstractNumId w:val="12"/>
  </w:num>
  <w:num w:numId="5" w16cid:durableId="1354068354">
    <w:abstractNumId w:val="4"/>
  </w:num>
  <w:num w:numId="6" w16cid:durableId="1265654359">
    <w:abstractNumId w:val="18"/>
  </w:num>
  <w:num w:numId="7" w16cid:durableId="299458103">
    <w:abstractNumId w:val="23"/>
  </w:num>
  <w:num w:numId="8" w16cid:durableId="1883978485">
    <w:abstractNumId w:val="28"/>
  </w:num>
  <w:num w:numId="9" w16cid:durableId="1523594238">
    <w:abstractNumId w:val="15"/>
  </w:num>
  <w:num w:numId="10" w16cid:durableId="337586040">
    <w:abstractNumId w:val="3"/>
  </w:num>
  <w:num w:numId="11" w16cid:durableId="233664805">
    <w:abstractNumId w:val="25"/>
  </w:num>
  <w:num w:numId="12" w16cid:durableId="1465805379">
    <w:abstractNumId w:val="22"/>
  </w:num>
  <w:num w:numId="13" w16cid:durableId="1204823872">
    <w:abstractNumId w:val="5"/>
  </w:num>
  <w:num w:numId="14" w16cid:durableId="354966371">
    <w:abstractNumId w:val="20"/>
  </w:num>
  <w:num w:numId="15" w16cid:durableId="2139252754">
    <w:abstractNumId w:val="2"/>
  </w:num>
  <w:num w:numId="16" w16cid:durableId="1193303037">
    <w:abstractNumId w:val="31"/>
  </w:num>
  <w:num w:numId="17" w16cid:durableId="685594211">
    <w:abstractNumId w:val="30"/>
  </w:num>
  <w:num w:numId="18" w16cid:durableId="1391269074">
    <w:abstractNumId w:val="16"/>
  </w:num>
  <w:num w:numId="19" w16cid:durableId="802693791">
    <w:abstractNumId w:val="26"/>
  </w:num>
  <w:num w:numId="20" w16cid:durableId="319383776">
    <w:abstractNumId w:val="8"/>
  </w:num>
  <w:num w:numId="21" w16cid:durableId="1582713510">
    <w:abstractNumId w:val="19"/>
  </w:num>
  <w:num w:numId="22" w16cid:durableId="2079745995">
    <w:abstractNumId w:val="21"/>
  </w:num>
  <w:num w:numId="23" w16cid:durableId="356975621">
    <w:abstractNumId w:val="11"/>
  </w:num>
  <w:num w:numId="24" w16cid:durableId="1880897812">
    <w:abstractNumId w:val="9"/>
  </w:num>
  <w:num w:numId="25" w16cid:durableId="623005473">
    <w:abstractNumId w:val="24"/>
  </w:num>
  <w:num w:numId="26" w16cid:durableId="436217567">
    <w:abstractNumId w:val="34"/>
  </w:num>
  <w:num w:numId="27" w16cid:durableId="1367831666">
    <w:abstractNumId w:val="29"/>
  </w:num>
  <w:num w:numId="28" w16cid:durableId="2033189395">
    <w:abstractNumId w:val="32"/>
  </w:num>
  <w:num w:numId="29" w16cid:durableId="782774521">
    <w:abstractNumId w:val="13"/>
  </w:num>
  <w:num w:numId="30" w16cid:durableId="1766727951">
    <w:abstractNumId w:val="1"/>
  </w:num>
  <w:num w:numId="31" w16cid:durableId="2904926">
    <w:abstractNumId w:val="6"/>
  </w:num>
  <w:num w:numId="32" w16cid:durableId="981083713">
    <w:abstractNumId w:val="17"/>
  </w:num>
  <w:num w:numId="33" w16cid:durableId="1959486639">
    <w:abstractNumId w:val="0"/>
  </w:num>
  <w:num w:numId="34" w16cid:durableId="246350451">
    <w:abstractNumId w:val="27"/>
  </w:num>
  <w:num w:numId="35" w16cid:durableId="1717511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AD"/>
    <w:rsid w:val="00002DB6"/>
    <w:rsid w:val="000033A4"/>
    <w:rsid w:val="00003A53"/>
    <w:rsid w:val="00011B8E"/>
    <w:rsid w:val="000426B8"/>
    <w:rsid w:val="00045472"/>
    <w:rsid w:val="0005109F"/>
    <w:rsid w:val="0008509C"/>
    <w:rsid w:val="000A6DCB"/>
    <w:rsid w:val="000B39F6"/>
    <w:rsid w:val="000C0787"/>
    <w:rsid w:val="000C6E76"/>
    <w:rsid w:val="000F4E17"/>
    <w:rsid w:val="00142C7A"/>
    <w:rsid w:val="001517A9"/>
    <w:rsid w:val="00180FC8"/>
    <w:rsid w:val="001935DE"/>
    <w:rsid w:val="001B70A5"/>
    <w:rsid w:val="001D07BA"/>
    <w:rsid w:val="0020283B"/>
    <w:rsid w:val="00203C17"/>
    <w:rsid w:val="00224909"/>
    <w:rsid w:val="00230B25"/>
    <w:rsid w:val="002371EE"/>
    <w:rsid w:val="00251EFC"/>
    <w:rsid w:val="00287C4A"/>
    <w:rsid w:val="0029192A"/>
    <w:rsid w:val="002D3D6B"/>
    <w:rsid w:val="002E0E5F"/>
    <w:rsid w:val="002E56C7"/>
    <w:rsid w:val="002E62BF"/>
    <w:rsid w:val="00351BAB"/>
    <w:rsid w:val="00373530"/>
    <w:rsid w:val="00383888"/>
    <w:rsid w:val="003C72F1"/>
    <w:rsid w:val="004016D9"/>
    <w:rsid w:val="0041422A"/>
    <w:rsid w:val="00417871"/>
    <w:rsid w:val="00431253"/>
    <w:rsid w:val="00440A75"/>
    <w:rsid w:val="0047302F"/>
    <w:rsid w:val="00481444"/>
    <w:rsid w:val="004B58AB"/>
    <w:rsid w:val="004B67FF"/>
    <w:rsid w:val="004C6AD7"/>
    <w:rsid w:val="005166E0"/>
    <w:rsid w:val="00521397"/>
    <w:rsid w:val="0054230A"/>
    <w:rsid w:val="00550A8D"/>
    <w:rsid w:val="00555DDC"/>
    <w:rsid w:val="00593E5F"/>
    <w:rsid w:val="005B2F2E"/>
    <w:rsid w:val="00606A28"/>
    <w:rsid w:val="0061495F"/>
    <w:rsid w:val="00687868"/>
    <w:rsid w:val="006D1DC9"/>
    <w:rsid w:val="006E36DC"/>
    <w:rsid w:val="006E450E"/>
    <w:rsid w:val="006F4BB3"/>
    <w:rsid w:val="006F4CAD"/>
    <w:rsid w:val="006F5EC1"/>
    <w:rsid w:val="00721DD7"/>
    <w:rsid w:val="00733D31"/>
    <w:rsid w:val="00753058"/>
    <w:rsid w:val="00771AAA"/>
    <w:rsid w:val="0078371E"/>
    <w:rsid w:val="00805C63"/>
    <w:rsid w:val="0081038F"/>
    <w:rsid w:val="00830754"/>
    <w:rsid w:val="00837289"/>
    <w:rsid w:val="0085253A"/>
    <w:rsid w:val="0087059D"/>
    <w:rsid w:val="00895DC9"/>
    <w:rsid w:val="008A5554"/>
    <w:rsid w:val="008A632D"/>
    <w:rsid w:val="008D5DDA"/>
    <w:rsid w:val="008D6218"/>
    <w:rsid w:val="008F49EA"/>
    <w:rsid w:val="0090137E"/>
    <w:rsid w:val="00926C55"/>
    <w:rsid w:val="00927554"/>
    <w:rsid w:val="009355B9"/>
    <w:rsid w:val="009452B1"/>
    <w:rsid w:val="009516B5"/>
    <w:rsid w:val="009553AF"/>
    <w:rsid w:val="009652A6"/>
    <w:rsid w:val="00977B7A"/>
    <w:rsid w:val="0099271F"/>
    <w:rsid w:val="009D1B79"/>
    <w:rsid w:val="009F43CD"/>
    <w:rsid w:val="00A20588"/>
    <w:rsid w:val="00A405E5"/>
    <w:rsid w:val="00A42692"/>
    <w:rsid w:val="00A66FC5"/>
    <w:rsid w:val="00A67972"/>
    <w:rsid w:val="00A72F91"/>
    <w:rsid w:val="00A879B8"/>
    <w:rsid w:val="00AB4293"/>
    <w:rsid w:val="00AC5E74"/>
    <w:rsid w:val="00AD07EC"/>
    <w:rsid w:val="00AD454A"/>
    <w:rsid w:val="00B015FF"/>
    <w:rsid w:val="00B469F3"/>
    <w:rsid w:val="00B56C23"/>
    <w:rsid w:val="00B93567"/>
    <w:rsid w:val="00BC7464"/>
    <w:rsid w:val="00BD6338"/>
    <w:rsid w:val="00BF4EAD"/>
    <w:rsid w:val="00C16B18"/>
    <w:rsid w:val="00C22D09"/>
    <w:rsid w:val="00C71B73"/>
    <w:rsid w:val="00C72075"/>
    <w:rsid w:val="00C72E92"/>
    <w:rsid w:val="00C80AD7"/>
    <w:rsid w:val="00C9002C"/>
    <w:rsid w:val="00CC39C5"/>
    <w:rsid w:val="00D12D85"/>
    <w:rsid w:val="00D45B81"/>
    <w:rsid w:val="00D81DAE"/>
    <w:rsid w:val="00D943B8"/>
    <w:rsid w:val="00DB5165"/>
    <w:rsid w:val="00DD03DF"/>
    <w:rsid w:val="00DE3348"/>
    <w:rsid w:val="00DF1BB0"/>
    <w:rsid w:val="00DF57A9"/>
    <w:rsid w:val="00DF600E"/>
    <w:rsid w:val="00E33725"/>
    <w:rsid w:val="00E33BB4"/>
    <w:rsid w:val="00E3501B"/>
    <w:rsid w:val="00E75C7B"/>
    <w:rsid w:val="00EA2AD1"/>
    <w:rsid w:val="00EA4D32"/>
    <w:rsid w:val="00ED6576"/>
    <w:rsid w:val="00F01D07"/>
    <w:rsid w:val="00F14A50"/>
    <w:rsid w:val="00F30D75"/>
    <w:rsid w:val="00F61787"/>
    <w:rsid w:val="00F71A22"/>
    <w:rsid w:val="00F74F38"/>
    <w:rsid w:val="00F9117C"/>
    <w:rsid w:val="00FA2D04"/>
    <w:rsid w:val="00FA3B9E"/>
    <w:rsid w:val="00FB7BD2"/>
    <w:rsid w:val="00FD7608"/>
    <w:rsid w:val="00FE7FF9"/>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2A67A"/>
  <w15:docId w15:val="{5D627772-936A-4181-BB25-BEA5672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6DCB"/>
    <w:pPr>
      <w:tabs>
        <w:tab w:val="center" w:pos="4320"/>
        <w:tab w:val="right" w:pos="8640"/>
      </w:tabs>
    </w:pPr>
  </w:style>
  <w:style w:type="paragraph" w:styleId="Footer">
    <w:name w:val="footer"/>
    <w:basedOn w:val="Normal"/>
    <w:link w:val="FooterChar"/>
    <w:uiPriority w:val="99"/>
    <w:rsid w:val="000A6DCB"/>
    <w:pPr>
      <w:tabs>
        <w:tab w:val="center" w:pos="4320"/>
        <w:tab w:val="right" w:pos="8640"/>
      </w:tabs>
    </w:pPr>
  </w:style>
  <w:style w:type="character" w:styleId="PageNumber">
    <w:name w:val="page number"/>
    <w:basedOn w:val="DefaultParagraphFont"/>
    <w:semiHidden/>
    <w:rsid w:val="000A6DCB"/>
  </w:style>
  <w:style w:type="paragraph" w:styleId="ListParagraph">
    <w:name w:val="List Paragraph"/>
    <w:basedOn w:val="Normal"/>
    <w:uiPriority w:val="34"/>
    <w:qFormat/>
    <w:rsid w:val="00B015FF"/>
    <w:pPr>
      <w:ind w:left="720"/>
    </w:pPr>
  </w:style>
  <w:style w:type="table" w:styleId="TableGrid">
    <w:name w:val="Table Grid"/>
    <w:basedOn w:val="TableNormal"/>
    <w:uiPriority w:val="59"/>
    <w:rsid w:val="009F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33BB4"/>
  </w:style>
  <w:style w:type="character" w:styleId="CommentReference">
    <w:name w:val="annotation reference"/>
    <w:basedOn w:val="DefaultParagraphFont"/>
    <w:uiPriority w:val="99"/>
    <w:semiHidden/>
    <w:unhideWhenUsed/>
    <w:rsid w:val="004C6AD7"/>
    <w:rPr>
      <w:sz w:val="16"/>
      <w:szCs w:val="16"/>
    </w:rPr>
  </w:style>
  <w:style w:type="paragraph" w:styleId="CommentText">
    <w:name w:val="annotation text"/>
    <w:basedOn w:val="Normal"/>
    <w:link w:val="CommentTextChar"/>
    <w:uiPriority w:val="99"/>
    <w:semiHidden/>
    <w:unhideWhenUsed/>
    <w:rsid w:val="004C6AD7"/>
  </w:style>
  <w:style w:type="character" w:customStyle="1" w:styleId="CommentTextChar">
    <w:name w:val="Comment Text Char"/>
    <w:basedOn w:val="DefaultParagraphFont"/>
    <w:link w:val="CommentText"/>
    <w:uiPriority w:val="99"/>
    <w:semiHidden/>
    <w:rsid w:val="004C6AD7"/>
  </w:style>
  <w:style w:type="paragraph" w:styleId="CommentSubject">
    <w:name w:val="annotation subject"/>
    <w:basedOn w:val="CommentText"/>
    <w:next w:val="CommentText"/>
    <w:link w:val="CommentSubjectChar"/>
    <w:uiPriority w:val="99"/>
    <w:semiHidden/>
    <w:unhideWhenUsed/>
    <w:rsid w:val="004C6AD7"/>
    <w:rPr>
      <w:b/>
      <w:bCs/>
    </w:rPr>
  </w:style>
  <w:style w:type="character" w:customStyle="1" w:styleId="CommentSubjectChar">
    <w:name w:val="Comment Subject Char"/>
    <w:basedOn w:val="CommentTextChar"/>
    <w:link w:val="CommentSubject"/>
    <w:uiPriority w:val="99"/>
    <w:semiHidden/>
    <w:rsid w:val="004C6AD7"/>
    <w:rPr>
      <w:b/>
      <w:bCs/>
    </w:rPr>
  </w:style>
  <w:style w:type="paragraph" w:styleId="BalloonText">
    <w:name w:val="Balloon Text"/>
    <w:basedOn w:val="Normal"/>
    <w:link w:val="BalloonTextChar"/>
    <w:uiPriority w:val="99"/>
    <w:semiHidden/>
    <w:unhideWhenUsed/>
    <w:rsid w:val="004C6AD7"/>
    <w:rPr>
      <w:rFonts w:ascii="Tahoma" w:hAnsi="Tahoma" w:cs="Tahoma"/>
      <w:sz w:val="16"/>
      <w:szCs w:val="16"/>
    </w:rPr>
  </w:style>
  <w:style w:type="character" w:customStyle="1" w:styleId="BalloonTextChar">
    <w:name w:val="Balloon Text Char"/>
    <w:basedOn w:val="DefaultParagraphFont"/>
    <w:link w:val="BalloonText"/>
    <w:uiPriority w:val="99"/>
    <w:semiHidden/>
    <w:rsid w:val="004C6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11D6B-A688-4B4C-9481-11C28B33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Lake Tahoe License Plate Program</vt:lpstr>
    </vt:vector>
  </TitlesOfParts>
  <Company>state lands</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Tahoe License Plate Program</dc:title>
  <dc:subject/>
  <dc:creator>donald v. twichell</dc:creator>
  <cp:keywords/>
  <cp:lastModifiedBy>Chris LaCasse</cp:lastModifiedBy>
  <cp:revision>39</cp:revision>
  <cp:lastPrinted>2021-08-02T20:17:00Z</cp:lastPrinted>
  <dcterms:created xsi:type="dcterms:W3CDTF">2018-09-10T17:01:00Z</dcterms:created>
  <dcterms:modified xsi:type="dcterms:W3CDTF">2022-08-01T19:49:00Z</dcterms:modified>
</cp:coreProperties>
</file>